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A472F2" w14:textId="2700781F" w:rsidR="00D117BB" w:rsidRDefault="00D117BB" w:rsidP="00D117BB">
      <w:pPr>
        <w:jc w:val="center"/>
        <w:rPr>
          <w:rFonts w:ascii="Arial" w:hAnsi="Arial" w:cs="Arial"/>
          <w:b/>
          <w:u w:val="single"/>
        </w:rPr>
      </w:pPr>
      <w:r>
        <w:rPr>
          <w:rFonts w:ascii="Arial" w:hAnsi="Arial" w:cs="Arial"/>
          <w:b/>
          <w:u w:val="single"/>
        </w:rPr>
        <w:t>TOLLERTON PARISH COUNCIL</w:t>
      </w:r>
    </w:p>
    <w:p w14:paraId="36DAA25A" w14:textId="55DD59E9" w:rsidR="00D117BB" w:rsidRDefault="006754EF" w:rsidP="00D117BB">
      <w:pPr>
        <w:jc w:val="center"/>
        <w:rPr>
          <w:rFonts w:ascii="Arial" w:hAnsi="Arial" w:cs="Arial"/>
          <w:b/>
          <w:u w:val="single"/>
        </w:rPr>
      </w:pPr>
      <w:r>
        <w:rPr>
          <w:rFonts w:ascii="Arial" w:hAnsi="Arial" w:cs="Arial"/>
          <w:b/>
          <w:u w:val="single"/>
        </w:rPr>
        <w:t xml:space="preserve">DRAFT </w:t>
      </w:r>
      <w:r w:rsidR="00D117BB">
        <w:rPr>
          <w:rFonts w:ascii="Arial" w:hAnsi="Arial" w:cs="Arial"/>
          <w:b/>
          <w:u w:val="single"/>
        </w:rPr>
        <w:t xml:space="preserve">MINUTES OF THE MEETING </w:t>
      </w:r>
      <w:proofErr w:type="gramStart"/>
      <w:r w:rsidR="00D117BB">
        <w:rPr>
          <w:rFonts w:ascii="Arial" w:hAnsi="Arial" w:cs="Arial"/>
          <w:b/>
          <w:u w:val="single"/>
        </w:rPr>
        <w:t>HELD  ON</w:t>
      </w:r>
      <w:proofErr w:type="gramEnd"/>
      <w:r w:rsidR="00D117BB">
        <w:rPr>
          <w:rFonts w:ascii="Arial" w:hAnsi="Arial" w:cs="Arial"/>
          <w:b/>
          <w:u w:val="single"/>
        </w:rPr>
        <w:t xml:space="preserve"> TUESDAY </w:t>
      </w:r>
      <w:r w:rsidR="007645D7">
        <w:rPr>
          <w:rFonts w:ascii="Arial" w:hAnsi="Arial" w:cs="Arial"/>
          <w:b/>
          <w:u w:val="single"/>
        </w:rPr>
        <w:t>7</w:t>
      </w:r>
      <w:r w:rsidR="007645D7" w:rsidRPr="007645D7">
        <w:rPr>
          <w:rFonts w:ascii="Arial" w:hAnsi="Arial" w:cs="Arial"/>
          <w:b/>
          <w:u w:val="single"/>
          <w:vertAlign w:val="superscript"/>
        </w:rPr>
        <w:t>th</w:t>
      </w:r>
      <w:r w:rsidR="007645D7">
        <w:rPr>
          <w:rFonts w:ascii="Arial" w:hAnsi="Arial" w:cs="Arial"/>
          <w:b/>
          <w:u w:val="single"/>
        </w:rPr>
        <w:t xml:space="preserve"> July</w:t>
      </w:r>
      <w:r w:rsidR="00D117BB">
        <w:rPr>
          <w:rFonts w:ascii="Arial" w:hAnsi="Arial" w:cs="Arial"/>
          <w:b/>
          <w:u w:val="single"/>
        </w:rPr>
        <w:t xml:space="preserve"> 202</w:t>
      </w:r>
      <w:r w:rsidR="00A978D3">
        <w:rPr>
          <w:rFonts w:ascii="Arial" w:hAnsi="Arial" w:cs="Arial"/>
          <w:b/>
          <w:u w:val="single"/>
        </w:rPr>
        <w:t>6</w:t>
      </w:r>
      <w:r w:rsidR="00D117BB">
        <w:rPr>
          <w:rFonts w:ascii="Arial" w:hAnsi="Arial" w:cs="Arial"/>
          <w:b/>
          <w:u w:val="single"/>
        </w:rPr>
        <w:t xml:space="preserve"> </w:t>
      </w:r>
    </w:p>
    <w:p w14:paraId="7C933ADF" w14:textId="6212B061" w:rsidR="00D117BB" w:rsidRDefault="00D117BB" w:rsidP="00D117BB">
      <w:pPr>
        <w:jc w:val="center"/>
        <w:rPr>
          <w:rFonts w:ascii="Arial" w:hAnsi="Arial" w:cs="Arial"/>
          <w:b/>
          <w:u w:val="single"/>
        </w:rPr>
      </w:pPr>
      <w:r>
        <w:rPr>
          <w:rFonts w:ascii="Arial" w:hAnsi="Arial" w:cs="Arial"/>
          <w:b/>
          <w:u w:val="single"/>
        </w:rPr>
        <w:t>at 6.30PM</w:t>
      </w:r>
      <w:r w:rsidR="00B217D7">
        <w:rPr>
          <w:rFonts w:ascii="Arial" w:hAnsi="Arial" w:cs="Arial"/>
          <w:b/>
          <w:u w:val="single"/>
        </w:rPr>
        <w:t xml:space="preserve"> in </w:t>
      </w:r>
      <w:r w:rsidR="00920FD5">
        <w:rPr>
          <w:rFonts w:ascii="Arial" w:hAnsi="Arial" w:cs="Arial"/>
          <w:b/>
          <w:u w:val="single"/>
        </w:rPr>
        <w:t>Tollerton Sports Pavillion</w:t>
      </w:r>
    </w:p>
    <w:p w14:paraId="37467798" w14:textId="07028D5F" w:rsidR="00D117BB" w:rsidRPr="00A243DA" w:rsidRDefault="00A243DA" w:rsidP="00A243DA">
      <w:pPr>
        <w:ind w:left="1560" w:hanging="1560"/>
        <w:rPr>
          <w:rFonts w:cstheme="minorHAnsi"/>
        </w:rPr>
      </w:pPr>
      <w:r w:rsidRPr="00A243DA">
        <w:rPr>
          <w:rFonts w:cstheme="minorHAnsi"/>
          <w:b/>
          <w:u w:val="single"/>
        </w:rPr>
        <w:t>Present</w:t>
      </w:r>
      <w:r w:rsidR="00D117BB" w:rsidRPr="00A243DA">
        <w:rPr>
          <w:rFonts w:cstheme="minorHAnsi"/>
        </w:rPr>
        <w:t>:</w:t>
      </w:r>
      <w:r w:rsidR="00D117BB" w:rsidRPr="00A243DA">
        <w:rPr>
          <w:rFonts w:cstheme="minorHAnsi"/>
        </w:rPr>
        <w:tab/>
      </w:r>
      <w:r w:rsidR="00616E1E" w:rsidRPr="00A243DA">
        <w:rPr>
          <w:rFonts w:cstheme="minorHAnsi"/>
        </w:rPr>
        <w:t>Cllrs</w:t>
      </w:r>
      <w:r w:rsidR="004B49C1">
        <w:rPr>
          <w:rFonts w:cstheme="minorHAnsi"/>
        </w:rPr>
        <w:t xml:space="preserve"> Paula Thompson (Chairman),</w:t>
      </w:r>
      <w:r w:rsidR="00616E1E" w:rsidRPr="00A243DA">
        <w:rPr>
          <w:rFonts w:cstheme="minorHAnsi"/>
        </w:rPr>
        <w:t xml:space="preserve"> </w:t>
      </w:r>
      <w:r w:rsidR="006B0DBA">
        <w:rPr>
          <w:rFonts w:cstheme="minorHAnsi"/>
        </w:rPr>
        <w:t>Ian Jackson</w:t>
      </w:r>
      <w:r w:rsidR="00616E1E" w:rsidRPr="00A243DA">
        <w:rPr>
          <w:rFonts w:cstheme="minorHAnsi"/>
        </w:rPr>
        <w:t xml:space="preserve"> </w:t>
      </w:r>
      <w:r w:rsidR="00935BE9" w:rsidRPr="00A243DA">
        <w:rPr>
          <w:rFonts w:cstheme="minorHAnsi"/>
        </w:rPr>
        <w:t>(</w:t>
      </w:r>
      <w:r w:rsidR="006B0DBA">
        <w:rPr>
          <w:rFonts w:cstheme="minorHAnsi"/>
        </w:rPr>
        <w:t xml:space="preserve">Vice </w:t>
      </w:r>
      <w:r w:rsidR="00616E1E" w:rsidRPr="00A243DA">
        <w:rPr>
          <w:rFonts w:cstheme="minorHAnsi"/>
        </w:rPr>
        <w:t xml:space="preserve">Chairman) </w:t>
      </w:r>
      <w:r w:rsidR="00360FFF" w:rsidRPr="00A243DA">
        <w:rPr>
          <w:rFonts w:cstheme="minorHAnsi"/>
        </w:rPr>
        <w:t xml:space="preserve">Sarah Ellis, </w:t>
      </w:r>
      <w:r w:rsidR="00B52F7F">
        <w:rPr>
          <w:rFonts w:cstheme="minorHAnsi"/>
        </w:rPr>
        <w:t>Andrew Maunder</w:t>
      </w:r>
      <w:r w:rsidR="00360FFF" w:rsidRPr="00A243DA">
        <w:rPr>
          <w:rFonts w:cstheme="minorHAnsi"/>
        </w:rPr>
        <w:t>,</w:t>
      </w:r>
      <w:r w:rsidR="00B21FAD">
        <w:rPr>
          <w:rFonts w:cstheme="minorHAnsi"/>
        </w:rPr>
        <w:t xml:space="preserve"> Colin </w:t>
      </w:r>
      <w:r w:rsidR="00146600">
        <w:rPr>
          <w:rFonts w:cstheme="minorHAnsi"/>
        </w:rPr>
        <w:t xml:space="preserve">Runciman, </w:t>
      </w:r>
      <w:r w:rsidR="00146600" w:rsidRPr="00A243DA">
        <w:rPr>
          <w:rFonts w:cstheme="minorHAnsi"/>
        </w:rPr>
        <w:t>Murray</w:t>
      </w:r>
      <w:r w:rsidR="006B0DBA">
        <w:rPr>
          <w:rFonts w:cstheme="minorHAnsi"/>
        </w:rPr>
        <w:t xml:space="preserve"> Ferris </w:t>
      </w:r>
      <w:r w:rsidR="00360FFF" w:rsidRPr="00A243DA">
        <w:rPr>
          <w:rFonts w:cstheme="minorHAnsi"/>
        </w:rPr>
        <w:t>Cllr Malcolm Taylor.</w:t>
      </w:r>
      <w:r w:rsidRPr="00A243DA">
        <w:rPr>
          <w:rFonts w:cstheme="minorHAnsi"/>
        </w:rPr>
        <w:t xml:space="preserve"> </w:t>
      </w:r>
      <w:r w:rsidR="00D117BB" w:rsidRPr="00A243DA">
        <w:rPr>
          <w:rFonts w:cstheme="minorHAnsi"/>
        </w:rPr>
        <w:t>Clerk: Sandra Windross</w:t>
      </w:r>
      <w:r w:rsidR="00A978D3">
        <w:rPr>
          <w:rFonts w:cstheme="minorHAnsi"/>
        </w:rPr>
        <w:t xml:space="preserve">, </w:t>
      </w:r>
      <w:r w:rsidR="007645D7">
        <w:rPr>
          <w:rFonts w:cstheme="minorHAnsi"/>
        </w:rPr>
        <w:t>1</w:t>
      </w:r>
      <w:r w:rsidR="00810645" w:rsidRPr="00A243DA">
        <w:rPr>
          <w:rFonts w:cstheme="minorHAnsi"/>
        </w:rPr>
        <w:t xml:space="preserve"> member of the public</w:t>
      </w:r>
      <w:r w:rsidR="00FB2765" w:rsidRPr="00A243DA">
        <w:rPr>
          <w:rFonts w:cstheme="minorHAnsi"/>
        </w:rPr>
        <w:t xml:space="preserve"> </w:t>
      </w:r>
      <w:r w:rsidR="00B52F7F">
        <w:rPr>
          <w:rFonts w:cstheme="minorHAnsi"/>
        </w:rPr>
        <w:t>(M</w:t>
      </w:r>
      <w:r w:rsidR="00FB2765" w:rsidRPr="00A243DA">
        <w:rPr>
          <w:rFonts w:cstheme="minorHAnsi"/>
        </w:rPr>
        <w:t>OP)</w:t>
      </w:r>
    </w:p>
    <w:p w14:paraId="124BB6C0" w14:textId="0CEF5E90" w:rsidR="0011436E" w:rsidRDefault="00D117BB" w:rsidP="00B556DC">
      <w:pPr>
        <w:rPr>
          <w:u w:val="single"/>
        </w:rPr>
      </w:pPr>
      <w:r w:rsidRPr="00A243DA">
        <w:rPr>
          <w:rFonts w:cstheme="minorHAnsi"/>
          <w:u w:val="single"/>
        </w:rPr>
        <w:t>Public F</w:t>
      </w:r>
      <w:r>
        <w:rPr>
          <w:u w:val="single"/>
        </w:rPr>
        <w:t>orum</w:t>
      </w:r>
    </w:p>
    <w:p w14:paraId="6F24B516" w14:textId="21AF1333" w:rsidR="007645D7" w:rsidRDefault="004B49C1" w:rsidP="00272E3E">
      <w:pPr>
        <w:jc w:val="both"/>
      </w:pPr>
      <w:r>
        <w:t xml:space="preserve">A MOP wished to speak on Agenda item </w:t>
      </w:r>
      <w:r w:rsidR="00F70560">
        <w:t xml:space="preserve">7.1 planning application reference </w:t>
      </w:r>
      <w:r w:rsidR="00F70560" w:rsidRPr="00117E79">
        <w:rPr>
          <w:rFonts w:ascii="Arial" w:hAnsi="Arial" w:cs="Arial"/>
          <w:b/>
          <w:sz w:val="20"/>
        </w:rPr>
        <w:t>ZB26/00231/FUL</w:t>
      </w:r>
      <w:r w:rsidR="00F70560">
        <w:rPr>
          <w:rFonts w:ascii="Arial" w:hAnsi="Arial" w:cs="Arial"/>
          <w:b/>
          <w:sz w:val="20"/>
        </w:rPr>
        <w:t xml:space="preserve">, </w:t>
      </w:r>
      <w:r w:rsidR="00F70560">
        <w:rPr>
          <w:rFonts w:ascii="Arial" w:hAnsi="Arial" w:cs="Arial"/>
          <w:bCs/>
          <w:sz w:val="20"/>
        </w:rPr>
        <w:t>she advised the m</w:t>
      </w:r>
      <w:r w:rsidR="007645D7">
        <w:t xml:space="preserve">ain issue with the planning </w:t>
      </w:r>
      <w:r w:rsidR="00F70560">
        <w:t xml:space="preserve">application </w:t>
      </w:r>
      <w:r w:rsidR="007645D7">
        <w:t xml:space="preserve">it is completely </w:t>
      </w:r>
      <w:r w:rsidR="00F70560">
        <w:t>disingenuous</w:t>
      </w:r>
      <w:r w:rsidR="00146600">
        <w:t>,</w:t>
      </w:r>
      <w:r w:rsidR="007645D7">
        <w:t xml:space="preserve"> </w:t>
      </w:r>
      <w:r w:rsidR="00146600">
        <w:t xml:space="preserve">the plan is that </w:t>
      </w:r>
      <w:r w:rsidR="007645D7">
        <w:t>all the chicken muck is going to go down Forest Lane and onto the A19</w:t>
      </w:r>
      <w:r w:rsidR="00146600">
        <w:t xml:space="preserve"> but much of it will be moved by farmers increasing traffic on local roads. </w:t>
      </w:r>
      <w:r w:rsidR="00F70560">
        <w:t xml:space="preserve">MOP advised </w:t>
      </w:r>
      <w:r w:rsidR="007645D7">
        <w:t>she has been asking questions for 3 months</w:t>
      </w:r>
      <w:r w:rsidR="00F70560">
        <w:t>.  At the current chicken farm, the muck is taken</w:t>
      </w:r>
      <w:r w:rsidR="007645D7">
        <w:t xml:space="preserve"> away</w:t>
      </w:r>
      <w:r w:rsidR="00F70560">
        <w:t>,</w:t>
      </w:r>
      <w:r w:rsidR="007645D7">
        <w:t xml:space="preserve"> people don’t associate it with a chicken farm</w:t>
      </w:r>
      <w:r w:rsidR="00F70560">
        <w:t xml:space="preserve">.  The proposed chicken farm, the application states there will be </w:t>
      </w:r>
      <w:r w:rsidR="007645D7">
        <w:t xml:space="preserve">16 lorry loads every 30 days </w:t>
      </w:r>
      <w:r w:rsidR="00F70560">
        <w:t xml:space="preserve">to remove the muck, </w:t>
      </w:r>
      <w:r w:rsidR="007645D7">
        <w:t>how many more vehicle movement</w:t>
      </w:r>
      <w:r w:rsidR="00146600">
        <w:t>s</w:t>
      </w:r>
      <w:r w:rsidR="007645D7">
        <w:t xml:space="preserve"> are we going to have. </w:t>
      </w:r>
      <w:r w:rsidR="00F70560">
        <w:t xml:space="preserve">It states the muck will be taken to </w:t>
      </w:r>
      <w:r w:rsidR="007645D7">
        <w:t>a</w:t>
      </w:r>
      <w:r w:rsidR="00146600">
        <w:t>n</w:t>
      </w:r>
      <w:r w:rsidR="007645D7">
        <w:t xml:space="preserve"> incineration plant in Norfolk</w:t>
      </w:r>
      <w:r w:rsidR="00F70560">
        <w:t xml:space="preserve">. </w:t>
      </w:r>
      <w:r w:rsidR="00146600">
        <w:t xml:space="preserve">MOP had contacted the plant and found it </w:t>
      </w:r>
      <w:r w:rsidR="00F70560">
        <w:t xml:space="preserve">is </w:t>
      </w:r>
      <w:r w:rsidR="00146600">
        <w:t xml:space="preserve">already operating </w:t>
      </w:r>
      <w:r w:rsidR="007645D7">
        <w:t xml:space="preserve">at maximum </w:t>
      </w:r>
      <w:proofErr w:type="gramStart"/>
      <w:r w:rsidR="007645D7">
        <w:t>capacity</w:t>
      </w:r>
      <w:r w:rsidR="00146600">
        <w:t>,</w:t>
      </w:r>
      <w:proofErr w:type="gramEnd"/>
      <w:r w:rsidR="007645D7">
        <w:t xml:space="preserve"> there is no plan B</w:t>
      </w:r>
      <w:r w:rsidR="00F70560">
        <w:t xml:space="preserve"> within the application. </w:t>
      </w:r>
      <w:r w:rsidR="007645D7">
        <w:t xml:space="preserve">The old site is allowed to transport waste with </w:t>
      </w:r>
      <w:proofErr w:type="gramStart"/>
      <w:r w:rsidR="007645D7">
        <w:t>tractors</w:t>
      </w:r>
      <w:proofErr w:type="gramEnd"/>
      <w:r w:rsidR="007645D7">
        <w:t xml:space="preserve"> and the new site will be HGV’s if this goes ahead the applicant can dispose of the </w:t>
      </w:r>
      <w:r w:rsidR="00F70560">
        <w:t>w</w:t>
      </w:r>
      <w:r w:rsidR="007645D7">
        <w:t xml:space="preserve">aste </w:t>
      </w:r>
      <w:r w:rsidR="00F70560">
        <w:t>and it could be confused with waste leaving the old site, how will it be policed.  It was agreed to reply to the application raising the above concerns and provide the MOP with a copy of our letter.</w:t>
      </w:r>
    </w:p>
    <w:p w14:paraId="2C11AA5E" w14:textId="62AF3A81" w:rsidR="006B0DBA" w:rsidRPr="006B0DBA" w:rsidRDefault="00F70560" w:rsidP="00272E3E">
      <w:pPr>
        <w:jc w:val="both"/>
      </w:pPr>
      <w:r>
        <w:t xml:space="preserve">MOP asked if we will be joining the </w:t>
      </w:r>
      <w:r w:rsidR="00F02C1B">
        <w:t xml:space="preserve">Linton </w:t>
      </w:r>
      <w:r>
        <w:t>A</w:t>
      </w:r>
      <w:r w:rsidR="00F02C1B">
        <w:t xml:space="preserve">ction </w:t>
      </w:r>
      <w:r>
        <w:t>G</w:t>
      </w:r>
      <w:r w:rsidR="00F02C1B">
        <w:t xml:space="preserve">roup </w:t>
      </w:r>
      <w:r>
        <w:t xml:space="preserve">regarding the opposing of the asylum seekers being housed at Linton on Ouse. </w:t>
      </w:r>
      <w:r w:rsidR="00146600">
        <w:t>She feels there is a need for support to the individuals involved but also it is likely that many will walk to village because of the village shop.</w:t>
      </w:r>
      <w:r>
        <w:t xml:space="preserve"> </w:t>
      </w:r>
      <w:r w:rsidR="00F02C1B">
        <w:t xml:space="preserve">Cllr Taylor </w:t>
      </w:r>
      <w:r w:rsidR="003C70A2">
        <w:t xml:space="preserve">advised he is </w:t>
      </w:r>
      <w:r w:rsidR="00F02C1B">
        <w:t xml:space="preserve">heavily involved there is only some much input a PC can have to a Home Office proposal.  </w:t>
      </w:r>
      <w:r w:rsidR="003C70A2">
        <w:t xml:space="preserve">  </w:t>
      </w:r>
      <w:r w:rsidR="00146600">
        <w:t>T</w:t>
      </w:r>
      <w:r w:rsidR="00F02C1B">
        <w:t xml:space="preserve">hey </w:t>
      </w:r>
      <w:proofErr w:type="gramStart"/>
      <w:r w:rsidR="00F02C1B">
        <w:t>have to</w:t>
      </w:r>
      <w:proofErr w:type="gramEnd"/>
      <w:r w:rsidR="00F02C1B">
        <w:t xml:space="preserve"> be policed rest a</w:t>
      </w:r>
      <w:r w:rsidR="003C70A2">
        <w:t>ssur</w:t>
      </w:r>
      <w:r w:rsidR="00F02C1B">
        <w:t xml:space="preserve">ed there are contingencies in place.   We don’t know when we will </w:t>
      </w:r>
      <w:r w:rsidR="00146600">
        <w:t xml:space="preserve">finally </w:t>
      </w:r>
      <w:r w:rsidR="00F02C1B">
        <w:t xml:space="preserve">know there </w:t>
      </w:r>
      <w:r w:rsidR="00146600">
        <w:t>will</w:t>
      </w:r>
      <w:r w:rsidR="00F02C1B">
        <w:t xml:space="preserve"> be a planning process</w:t>
      </w:r>
      <w:r w:rsidR="00146600">
        <w:t>,</w:t>
      </w:r>
      <w:r w:rsidR="00F02C1B">
        <w:t xml:space="preserve"> a feasibility study there is a different process with planning and government.   </w:t>
      </w:r>
    </w:p>
    <w:p w14:paraId="3F8E708C" w14:textId="5D1CA1F0" w:rsidR="00D117BB" w:rsidRPr="00810645" w:rsidRDefault="00D117BB" w:rsidP="00D117BB">
      <w:pPr>
        <w:rPr>
          <w:bCs/>
        </w:rPr>
      </w:pPr>
      <w:r>
        <w:rPr>
          <w:b/>
        </w:rPr>
        <w:t>1.</w:t>
      </w:r>
      <w:r>
        <w:rPr>
          <w:b/>
        </w:rPr>
        <w:tab/>
        <w:t>Apologies</w:t>
      </w:r>
      <w:r w:rsidR="007F6B72">
        <w:rPr>
          <w:b/>
        </w:rPr>
        <w:t xml:space="preserve"> </w:t>
      </w:r>
    </w:p>
    <w:p w14:paraId="2019AFA8" w14:textId="30A3DA2A" w:rsidR="00A337C7" w:rsidRPr="00A337C7" w:rsidRDefault="007645D7" w:rsidP="00A337C7">
      <w:pPr>
        <w:jc w:val="both"/>
        <w:rPr>
          <w:bCs/>
        </w:rPr>
      </w:pPr>
      <w:r>
        <w:rPr>
          <w:bCs/>
        </w:rPr>
        <w:t>No a</w:t>
      </w:r>
      <w:r w:rsidR="00616E1E">
        <w:rPr>
          <w:bCs/>
        </w:rPr>
        <w:t xml:space="preserve">pologies </w:t>
      </w:r>
      <w:r w:rsidR="00935BE9">
        <w:rPr>
          <w:bCs/>
        </w:rPr>
        <w:t xml:space="preserve">were </w:t>
      </w:r>
      <w:r w:rsidR="00616E1E">
        <w:rPr>
          <w:bCs/>
        </w:rPr>
        <w:t>received</w:t>
      </w:r>
      <w:r>
        <w:rPr>
          <w:bCs/>
        </w:rPr>
        <w:t>.</w:t>
      </w:r>
    </w:p>
    <w:p w14:paraId="1A198817" w14:textId="3A93CD6B" w:rsidR="00D117BB" w:rsidRDefault="00D117BB" w:rsidP="00D117BB">
      <w:pPr>
        <w:rPr>
          <w:b/>
        </w:rPr>
      </w:pPr>
      <w:r>
        <w:rPr>
          <w:b/>
        </w:rPr>
        <w:t>2.</w:t>
      </w:r>
      <w:r>
        <w:rPr>
          <w:b/>
        </w:rPr>
        <w:tab/>
        <w:t>Declarations of Interest</w:t>
      </w:r>
    </w:p>
    <w:p w14:paraId="6086AB6D" w14:textId="77BCBAD0" w:rsidR="00D117BB" w:rsidRPr="00B556DC" w:rsidRDefault="00D117BB" w:rsidP="0083553F">
      <w:pPr>
        <w:jc w:val="both"/>
        <w:rPr>
          <w:bCs/>
        </w:rPr>
      </w:pPr>
      <w:r>
        <w:t>02.01</w:t>
      </w:r>
      <w:r>
        <w:tab/>
        <w:t xml:space="preserve">To receive any declarations of interest not already declared under the Council’s Code of Conduct or members Register of Disclosable Pecuniary interest and the receive and consider any applications for dispensation </w:t>
      </w:r>
      <w:r w:rsidRPr="00894E25">
        <w:rPr>
          <w:b/>
        </w:rPr>
        <w:t>non received.</w:t>
      </w:r>
      <w:r w:rsidR="003B683B">
        <w:rPr>
          <w:b/>
        </w:rPr>
        <w:t xml:space="preserve"> </w:t>
      </w:r>
      <w:r w:rsidR="00B556DC">
        <w:rPr>
          <w:b/>
        </w:rPr>
        <w:t xml:space="preserve">  </w:t>
      </w:r>
    </w:p>
    <w:p w14:paraId="296B62F8" w14:textId="2CCD96DB" w:rsidR="00D117BB" w:rsidRDefault="00D117BB" w:rsidP="00D117BB">
      <w:pPr>
        <w:rPr>
          <w:b/>
        </w:rPr>
      </w:pPr>
      <w:r>
        <w:rPr>
          <w:b/>
        </w:rPr>
        <w:t>3.</w:t>
      </w:r>
      <w:r>
        <w:rPr>
          <w:b/>
        </w:rPr>
        <w:tab/>
        <w:t xml:space="preserve">Minutes of the meeting </w:t>
      </w:r>
      <w:proofErr w:type="gramStart"/>
      <w:r>
        <w:rPr>
          <w:b/>
        </w:rPr>
        <w:t xml:space="preserve">held </w:t>
      </w:r>
      <w:r w:rsidR="003C70A2">
        <w:rPr>
          <w:b/>
        </w:rPr>
        <w:t xml:space="preserve"> 5</w:t>
      </w:r>
      <w:r w:rsidR="003C70A2" w:rsidRPr="003C70A2">
        <w:rPr>
          <w:b/>
          <w:vertAlign w:val="superscript"/>
        </w:rPr>
        <w:t>th</w:t>
      </w:r>
      <w:r w:rsidR="003C70A2">
        <w:rPr>
          <w:b/>
        </w:rPr>
        <w:t xml:space="preserve"> </w:t>
      </w:r>
      <w:r>
        <w:rPr>
          <w:b/>
        </w:rPr>
        <w:t xml:space="preserve"> </w:t>
      </w:r>
      <w:r w:rsidR="007645D7">
        <w:rPr>
          <w:b/>
        </w:rPr>
        <w:t>May</w:t>
      </w:r>
      <w:proofErr w:type="gramEnd"/>
      <w:r w:rsidR="00DA3A00">
        <w:rPr>
          <w:b/>
        </w:rPr>
        <w:t xml:space="preserve"> 2026</w:t>
      </w:r>
    </w:p>
    <w:p w14:paraId="17C08CED" w14:textId="7AAB5F9F" w:rsidR="00D117BB" w:rsidRDefault="00D117BB" w:rsidP="00D117BB">
      <w:pPr>
        <w:jc w:val="both"/>
      </w:pPr>
      <w:r>
        <w:t xml:space="preserve">The minutes of the </w:t>
      </w:r>
      <w:r w:rsidR="00FB2765">
        <w:t xml:space="preserve">above </w:t>
      </w:r>
      <w:r>
        <w:t xml:space="preserve">meeting </w:t>
      </w:r>
      <w:r w:rsidR="0083553F">
        <w:t xml:space="preserve">were </w:t>
      </w:r>
      <w:r w:rsidR="0044276E">
        <w:t>approved and signed</w:t>
      </w:r>
      <w:r w:rsidR="0083553F">
        <w:t>.</w:t>
      </w:r>
      <w:r w:rsidR="00F5112F">
        <w:t xml:space="preserve"> </w:t>
      </w:r>
    </w:p>
    <w:p w14:paraId="5C30B307" w14:textId="46F2D947" w:rsidR="006A09FF" w:rsidRDefault="00A40F18" w:rsidP="006A09FF">
      <w:pPr>
        <w:rPr>
          <w:b/>
        </w:rPr>
      </w:pPr>
      <w:r>
        <w:rPr>
          <w:b/>
        </w:rPr>
        <w:t>4</w:t>
      </w:r>
      <w:r w:rsidR="006A09FF">
        <w:rPr>
          <w:b/>
        </w:rPr>
        <w:t>.</w:t>
      </w:r>
      <w:r w:rsidR="006A09FF">
        <w:rPr>
          <w:b/>
        </w:rPr>
        <w:tab/>
        <w:t>NYC matters</w:t>
      </w:r>
    </w:p>
    <w:p w14:paraId="0B0552C2" w14:textId="6AACEE08" w:rsidR="00E81CFC" w:rsidRDefault="00E81CFC" w:rsidP="006A09FF">
      <w:pPr>
        <w:rPr>
          <w:bCs/>
        </w:rPr>
      </w:pPr>
      <w:r>
        <w:rPr>
          <w:bCs/>
        </w:rPr>
        <w:t xml:space="preserve">Cllr Taylor </w:t>
      </w:r>
      <w:r w:rsidR="003C70A2">
        <w:rPr>
          <w:bCs/>
        </w:rPr>
        <w:t>provided an update on NYC matters.</w:t>
      </w:r>
      <w:r>
        <w:rPr>
          <w:bCs/>
        </w:rPr>
        <w:t xml:space="preserve">   </w:t>
      </w:r>
    </w:p>
    <w:p w14:paraId="1A85A9F4" w14:textId="6C973A84" w:rsidR="00E81CFC" w:rsidRPr="00E81CFC" w:rsidRDefault="003C70A2" w:rsidP="003C70A2">
      <w:pPr>
        <w:jc w:val="both"/>
        <w:rPr>
          <w:bCs/>
        </w:rPr>
      </w:pPr>
      <w:r>
        <w:rPr>
          <w:bCs/>
        </w:rPr>
        <w:t xml:space="preserve">He advised that the planning application discussed in the public forum he has received quite a </w:t>
      </w:r>
      <w:proofErr w:type="gramStart"/>
      <w:r>
        <w:rPr>
          <w:bCs/>
        </w:rPr>
        <w:t>lot</w:t>
      </w:r>
      <w:proofErr w:type="gramEnd"/>
      <w:r>
        <w:rPr>
          <w:bCs/>
        </w:rPr>
        <w:t xml:space="preserve"> r</w:t>
      </w:r>
      <w:r w:rsidR="00E81CFC">
        <w:rPr>
          <w:bCs/>
        </w:rPr>
        <w:t xml:space="preserve">epresentations on that </w:t>
      </w:r>
      <w:proofErr w:type="gramStart"/>
      <w:r w:rsidR="00E81CFC">
        <w:rPr>
          <w:bCs/>
        </w:rPr>
        <w:t>exactly the same</w:t>
      </w:r>
      <w:proofErr w:type="gramEnd"/>
      <w:r w:rsidR="00E81CFC">
        <w:rPr>
          <w:bCs/>
        </w:rPr>
        <w:t xml:space="preserve"> position </w:t>
      </w:r>
      <w:r>
        <w:rPr>
          <w:bCs/>
        </w:rPr>
        <w:t>and</w:t>
      </w:r>
      <w:r w:rsidR="00E81CFC">
        <w:rPr>
          <w:bCs/>
        </w:rPr>
        <w:t xml:space="preserve"> has told people to put their objections or comments on the planning portal</w:t>
      </w:r>
      <w:r>
        <w:rPr>
          <w:bCs/>
        </w:rPr>
        <w:t xml:space="preserve">.  </w:t>
      </w:r>
      <w:r w:rsidR="00E81CFC">
        <w:rPr>
          <w:bCs/>
        </w:rPr>
        <w:t xml:space="preserve"> The actual access to it is not in Tollerton it is Forest Lane, Alne.   </w:t>
      </w:r>
      <w:r w:rsidR="00146600">
        <w:rPr>
          <w:bCs/>
        </w:rPr>
        <w:t>The information about the Incineration Plant n</w:t>
      </w:r>
      <w:r w:rsidR="00E81CFC">
        <w:rPr>
          <w:bCs/>
        </w:rPr>
        <w:t xml:space="preserve">eeds testing by the officer. </w:t>
      </w:r>
      <w:r>
        <w:rPr>
          <w:bCs/>
        </w:rPr>
        <w:t xml:space="preserve"> </w:t>
      </w:r>
    </w:p>
    <w:p w14:paraId="50EB28DA" w14:textId="2A42173C" w:rsidR="00D117BB" w:rsidRDefault="00A40F18" w:rsidP="00D117BB">
      <w:pPr>
        <w:rPr>
          <w:b/>
        </w:rPr>
      </w:pPr>
      <w:r>
        <w:rPr>
          <w:b/>
        </w:rPr>
        <w:lastRenderedPageBreak/>
        <w:t>5</w:t>
      </w:r>
      <w:r w:rsidR="00D117BB">
        <w:rPr>
          <w:b/>
        </w:rPr>
        <w:t>.</w:t>
      </w:r>
      <w:r w:rsidR="00D117BB">
        <w:rPr>
          <w:b/>
        </w:rPr>
        <w:tab/>
        <w:t>Matters arising from the Minutes of the last meeting and Clerks report</w:t>
      </w:r>
      <w:r w:rsidR="00555BD9">
        <w:rPr>
          <w:b/>
        </w:rPr>
        <w:t xml:space="preserve"> the following matters were deferred to the next meeting</w:t>
      </w:r>
      <w:r w:rsidR="00D117BB">
        <w:rPr>
          <w:b/>
        </w:rPr>
        <w:t xml:space="preserve">. </w:t>
      </w:r>
    </w:p>
    <w:p w14:paraId="3AC8710C" w14:textId="615A6815" w:rsidR="00DA3A00" w:rsidRDefault="00A40F18" w:rsidP="003B683B">
      <w:pPr>
        <w:ind w:left="720" w:hanging="720"/>
        <w:jc w:val="both"/>
      </w:pPr>
      <w:r>
        <w:rPr>
          <w:rFonts w:cstheme="minorHAnsi"/>
          <w:bCs/>
        </w:rPr>
        <w:t>5</w:t>
      </w:r>
      <w:r w:rsidR="00D117BB" w:rsidRPr="0063257F">
        <w:rPr>
          <w:rFonts w:cstheme="minorHAnsi"/>
          <w:bCs/>
        </w:rPr>
        <w:t>.</w:t>
      </w:r>
      <w:r w:rsidR="003B683B">
        <w:rPr>
          <w:rFonts w:cstheme="minorHAnsi"/>
          <w:bCs/>
        </w:rPr>
        <w:t>1</w:t>
      </w:r>
      <w:r w:rsidR="003B683B">
        <w:tab/>
      </w:r>
      <w:r w:rsidR="00425B4B" w:rsidRPr="00555BD9">
        <w:t>Electricity Supply to the Village Green</w:t>
      </w:r>
      <w:r w:rsidR="00BE5721">
        <w:t xml:space="preserve"> – </w:t>
      </w:r>
      <w:r w:rsidR="003C70A2">
        <w:t xml:space="preserve">Cllr Ferris made a representation to NYC which has been rejected, due to NYC </w:t>
      </w:r>
      <w:r w:rsidR="00146600">
        <w:t>will only</w:t>
      </w:r>
      <w:r w:rsidR="00C83366">
        <w:t xml:space="preserve"> apply a cable to a metal pole that they own.  </w:t>
      </w:r>
      <w:r w:rsidR="003C70A2">
        <w:t xml:space="preserve"> </w:t>
      </w:r>
      <w:r w:rsidR="00C83366">
        <w:t xml:space="preserve"> In Tollerton it will be 20 years before </w:t>
      </w:r>
      <w:r w:rsidR="003C70A2">
        <w:t xml:space="preserve">the poles </w:t>
      </w:r>
      <w:r w:rsidR="00C83366">
        <w:t>are changed to metal.   Northern Powergrid own the pole NYC lighting w</w:t>
      </w:r>
      <w:r w:rsidR="003C70A2">
        <w:t>ill not g</w:t>
      </w:r>
      <w:r w:rsidR="00C83366">
        <w:t>ive permission.</w:t>
      </w:r>
      <w:r w:rsidR="003C70A2">
        <w:t xml:space="preserve">   We seem to have done a full circle and made no progress.   Cllr Ferris agreed to continue to pursue other avenues to try to get power to the green.</w:t>
      </w:r>
      <w:r w:rsidR="00C83366">
        <w:t xml:space="preserve">    </w:t>
      </w:r>
    </w:p>
    <w:p w14:paraId="67FCFAE7" w14:textId="18BDD987" w:rsidR="00DA3A00" w:rsidRDefault="00DA3A00" w:rsidP="003B683B">
      <w:pPr>
        <w:ind w:left="720" w:hanging="720"/>
        <w:jc w:val="both"/>
      </w:pPr>
      <w:r>
        <w:t>5.2</w:t>
      </w:r>
      <w:r>
        <w:tab/>
      </w:r>
      <w:r w:rsidR="00E81CFC">
        <w:t xml:space="preserve">Neighbourhood planning </w:t>
      </w:r>
      <w:r w:rsidR="003C70A2">
        <w:t>Cllr Runciman advised t</w:t>
      </w:r>
      <w:r w:rsidR="00E81CFC">
        <w:t xml:space="preserve">wo significant things that has </w:t>
      </w:r>
      <w:proofErr w:type="gramStart"/>
      <w:r w:rsidR="00E81CFC">
        <w:t>happened</w:t>
      </w:r>
      <w:r w:rsidR="003C70A2">
        <w:t xml:space="preserve">, </w:t>
      </w:r>
      <w:r w:rsidR="00E81CFC">
        <w:t xml:space="preserve"> </w:t>
      </w:r>
      <w:r w:rsidR="00A9406D">
        <w:t>The</w:t>
      </w:r>
      <w:proofErr w:type="gramEnd"/>
      <w:r w:rsidR="00A9406D">
        <w:t xml:space="preserve"> locality</w:t>
      </w:r>
      <w:r w:rsidR="00E81CFC">
        <w:t xml:space="preserve"> scheme gone and finished.  </w:t>
      </w:r>
      <w:r w:rsidR="00C83366">
        <w:t xml:space="preserve">The new scheme seems to be an emphasis </w:t>
      </w:r>
      <w:proofErr w:type="spellStart"/>
      <w:r w:rsidR="00C83366">
        <w:t>lets</w:t>
      </w:r>
      <w:proofErr w:type="spellEnd"/>
      <w:r w:rsidR="00C83366">
        <w:t xml:space="preserve"> make Neighbourh</w:t>
      </w:r>
      <w:r w:rsidR="00A9406D">
        <w:t>o</w:t>
      </w:r>
      <w:r w:rsidR="00C83366">
        <w:t>od plans simpler</w:t>
      </w:r>
      <w:r w:rsidR="00A9406D">
        <w:t>.  It is</w:t>
      </w:r>
      <w:r w:rsidR="00C83366">
        <w:t xml:space="preserve"> interesting </w:t>
      </w:r>
      <w:r w:rsidR="00A9406D">
        <w:t xml:space="preserve">we </w:t>
      </w:r>
      <w:r w:rsidR="00C83366">
        <w:t>now ha</w:t>
      </w:r>
      <w:r w:rsidR="00A9406D">
        <w:t>ve</w:t>
      </w:r>
      <w:r w:rsidR="00C83366">
        <w:t xml:space="preserve"> </w:t>
      </w:r>
      <w:r w:rsidR="00A9406D">
        <w:t xml:space="preserve">received </w:t>
      </w:r>
      <w:r w:rsidR="00C83366">
        <w:t xml:space="preserve">notice of </w:t>
      </w:r>
      <w:r w:rsidR="00A9406D">
        <w:t xml:space="preserve">two </w:t>
      </w:r>
      <w:r w:rsidR="00C83366">
        <w:t>local</w:t>
      </w:r>
      <w:r w:rsidR="00A9406D">
        <w:t xml:space="preserve"> councils</w:t>
      </w:r>
      <w:r w:rsidR="00C83366">
        <w:t xml:space="preserve"> where they are putting in neighbourhood plans.   </w:t>
      </w:r>
      <w:r w:rsidR="00A9406D">
        <w:t xml:space="preserve">  T</w:t>
      </w:r>
      <w:r w:rsidR="00C83366">
        <w:t>here might be some fund</w:t>
      </w:r>
      <w:r w:rsidR="00A9406D">
        <w:t>i</w:t>
      </w:r>
      <w:r w:rsidR="00C83366">
        <w:t>ng and maybe it is worth getting back into the scheme.</w:t>
      </w:r>
      <w:r w:rsidR="00A9406D">
        <w:t xml:space="preserve">  Cllr Runciman will keep this in mind and provide a further update.</w:t>
      </w:r>
      <w:r w:rsidR="00C83366">
        <w:t xml:space="preserve">  </w:t>
      </w:r>
    </w:p>
    <w:p w14:paraId="4A5106F8" w14:textId="1F762F09" w:rsidR="00C83366" w:rsidRDefault="00C83366" w:rsidP="003B683B">
      <w:pPr>
        <w:ind w:left="720" w:hanging="720"/>
        <w:jc w:val="both"/>
      </w:pPr>
      <w:r>
        <w:t>5.2</w:t>
      </w:r>
      <w:r>
        <w:tab/>
        <w:t>Rewi</w:t>
      </w:r>
      <w:r w:rsidR="003C70A2">
        <w:t>r</w:t>
      </w:r>
      <w:r>
        <w:t xml:space="preserve">ing of the village </w:t>
      </w:r>
      <w:proofErr w:type="gramStart"/>
      <w:r>
        <w:t xml:space="preserve">hall </w:t>
      </w:r>
      <w:r w:rsidR="003C70A2">
        <w:t xml:space="preserve"> -</w:t>
      </w:r>
      <w:proofErr w:type="gramEnd"/>
      <w:r w:rsidR="003C70A2">
        <w:t xml:space="preserve"> it was agreed to </w:t>
      </w:r>
      <w:r>
        <w:t>carry forward</w:t>
      </w:r>
      <w:r w:rsidR="003C70A2">
        <w:t xml:space="preserve"> to the next meeting.</w:t>
      </w:r>
    </w:p>
    <w:p w14:paraId="0DA158DA" w14:textId="40F4D8F0" w:rsidR="00C83366" w:rsidRDefault="00C83366" w:rsidP="003B683B">
      <w:pPr>
        <w:ind w:left="720" w:hanging="720"/>
        <w:jc w:val="both"/>
      </w:pPr>
      <w:r>
        <w:t>6.</w:t>
      </w:r>
      <w:r>
        <w:tab/>
        <w:t xml:space="preserve">The Black Horse untidy garden and carpark area – </w:t>
      </w:r>
      <w:r w:rsidR="003C70A2">
        <w:t xml:space="preserve">we are </w:t>
      </w:r>
      <w:r>
        <w:t>still waiting to hear from Savills.</w:t>
      </w:r>
    </w:p>
    <w:p w14:paraId="660186FD" w14:textId="26583442" w:rsidR="00D117BB" w:rsidRDefault="00F2333E" w:rsidP="007645D7">
      <w:pPr>
        <w:ind w:left="720" w:hanging="720"/>
        <w:jc w:val="both"/>
        <w:rPr>
          <w:b/>
        </w:rPr>
      </w:pPr>
      <w:r>
        <w:rPr>
          <w:b/>
          <w:bCs/>
        </w:rPr>
        <w:t>7</w:t>
      </w:r>
      <w:r w:rsidR="00536F99">
        <w:rPr>
          <w:b/>
          <w:bCs/>
        </w:rPr>
        <w:t>.</w:t>
      </w:r>
      <w:r w:rsidR="00536F99">
        <w:rPr>
          <w:b/>
          <w:bCs/>
        </w:rPr>
        <w:tab/>
      </w:r>
      <w:r w:rsidR="00D117BB">
        <w:rPr>
          <w:b/>
        </w:rPr>
        <w:t>Planning Matters</w:t>
      </w:r>
    </w:p>
    <w:p w14:paraId="165A0C18" w14:textId="546A2B67" w:rsidR="00DF1473" w:rsidRDefault="007645D7" w:rsidP="00E51909">
      <w:pPr>
        <w:tabs>
          <w:tab w:val="left" w:pos="709"/>
          <w:tab w:val="left" w:pos="1418"/>
          <w:tab w:val="left" w:pos="2899"/>
          <w:tab w:val="center" w:pos="5599"/>
          <w:tab w:val="right" w:pos="9752"/>
        </w:tabs>
        <w:rPr>
          <w:rFonts w:cstheme="minorHAnsi"/>
        </w:rPr>
      </w:pPr>
      <w:r>
        <w:rPr>
          <w:rFonts w:cstheme="minorHAnsi"/>
          <w:b/>
          <w:bCs/>
        </w:rPr>
        <w:t>7</w:t>
      </w:r>
      <w:r w:rsidR="00331A66" w:rsidRPr="00734AE1">
        <w:rPr>
          <w:rFonts w:cstheme="minorHAnsi"/>
          <w:b/>
          <w:bCs/>
        </w:rPr>
        <w:t>.</w:t>
      </w:r>
      <w:r w:rsidR="00EF7F04">
        <w:rPr>
          <w:rFonts w:cstheme="minorHAnsi"/>
          <w:b/>
          <w:bCs/>
        </w:rPr>
        <w:t>1</w:t>
      </w:r>
      <w:r w:rsidR="00331A66">
        <w:rPr>
          <w:rFonts w:cstheme="minorHAnsi"/>
          <w:b/>
          <w:bCs/>
        </w:rPr>
        <w:tab/>
      </w:r>
      <w:r w:rsidR="00331A66">
        <w:rPr>
          <w:rFonts w:cstheme="minorHAnsi"/>
        </w:rPr>
        <w:t>The following a</w:t>
      </w:r>
      <w:r w:rsidR="00EF7F04">
        <w:rPr>
          <w:rFonts w:cstheme="minorHAnsi"/>
        </w:rPr>
        <w:t>pplications</w:t>
      </w:r>
      <w:r w:rsidR="00331A66">
        <w:rPr>
          <w:rFonts w:cstheme="minorHAnsi"/>
        </w:rPr>
        <w:t xml:space="preserve"> were </w:t>
      </w:r>
      <w:proofErr w:type="gramStart"/>
      <w:r w:rsidR="00331A66">
        <w:rPr>
          <w:rFonts w:cstheme="minorHAnsi"/>
        </w:rPr>
        <w:t>received :</w:t>
      </w:r>
      <w:proofErr w:type="gramEnd"/>
    </w:p>
    <w:p w14:paraId="45A65494" w14:textId="2F03C48F" w:rsidR="00A9406D" w:rsidRDefault="00A9406D" w:rsidP="00A9406D">
      <w:pPr>
        <w:ind w:left="720"/>
        <w:rPr>
          <w:rFonts w:ascii="Arial" w:hAnsi="Arial" w:cs="Arial"/>
          <w:b/>
          <w:sz w:val="20"/>
        </w:rPr>
      </w:pPr>
      <w:r w:rsidRPr="00117E79">
        <w:rPr>
          <w:rFonts w:ascii="Arial" w:hAnsi="Arial" w:cs="Arial"/>
          <w:b/>
          <w:sz w:val="20"/>
        </w:rPr>
        <w:t>ZB26/00231/FUL | </w:t>
      </w:r>
      <w:r w:rsidRPr="00117E79">
        <w:rPr>
          <w:rFonts w:ascii="Arial" w:hAnsi="Arial" w:cs="Arial"/>
          <w:bCs/>
          <w:sz w:val="20"/>
        </w:rPr>
        <w:t>Erection of 6 No. additional poultry houses and associated infrastructure on established poultry farm. | Middle Cavil Field Sidings Lane Tollerton North Yorkshire</w:t>
      </w:r>
      <w:r>
        <w:rPr>
          <w:rFonts w:ascii="Arial" w:hAnsi="Arial" w:cs="Arial"/>
          <w:bCs/>
          <w:sz w:val="20"/>
        </w:rPr>
        <w:t xml:space="preserve"> – Council will make representations on this application. </w:t>
      </w:r>
    </w:p>
    <w:p w14:paraId="19077BA6" w14:textId="24DB1449" w:rsidR="00A9406D" w:rsidRPr="00A9406D" w:rsidRDefault="00A9406D" w:rsidP="00A9406D">
      <w:pPr>
        <w:ind w:left="720"/>
        <w:jc w:val="both"/>
        <w:rPr>
          <w:rFonts w:ascii="Arial" w:hAnsi="Arial" w:cs="Arial"/>
          <w:bCs/>
          <w:sz w:val="20"/>
        </w:rPr>
      </w:pPr>
      <w:r w:rsidRPr="00A9406D">
        <w:rPr>
          <w:rFonts w:ascii="Arial" w:hAnsi="Arial" w:cs="Arial"/>
          <w:bCs/>
          <w:sz w:val="20"/>
        </w:rPr>
        <w:t>ZB26/00926/FUL | Retrospective change of use of agricultural land to domestic | Hayrick House Tennis Court Lane Tollerton York North Yorkshire YO61 1QE – Council had no comments and wished to see approved.</w:t>
      </w:r>
    </w:p>
    <w:p w14:paraId="65533324" w14:textId="686FF990" w:rsidR="005C4D95" w:rsidRDefault="007645D7" w:rsidP="005C4D95">
      <w:pPr>
        <w:jc w:val="both"/>
        <w:rPr>
          <w:rFonts w:cstheme="minorHAnsi"/>
        </w:rPr>
      </w:pPr>
      <w:r>
        <w:rPr>
          <w:rFonts w:cstheme="minorHAnsi"/>
          <w:b/>
        </w:rPr>
        <w:t>7</w:t>
      </w:r>
      <w:r w:rsidR="005C4D95" w:rsidRPr="00F2333E">
        <w:rPr>
          <w:rFonts w:cstheme="minorHAnsi"/>
          <w:b/>
        </w:rPr>
        <w:t>.2</w:t>
      </w:r>
      <w:r w:rsidR="005C4D95" w:rsidRPr="00F2333E">
        <w:rPr>
          <w:rFonts w:cstheme="minorHAnsi"/>
        </w:rPr>
        <w:tab/>
        <w:t>To note the following planning applications granted/refused</w:t>
      </w:r>
    </w:p>
    <w:p w14:paraId="115CD54F" w14:textId="7B30652D" w:rsidR="00A9406D" w:rsidRDefault="00A9406D" w:rsidP="005C4D95">
      <w:pPr>
        <w:jc w:val="both"/>
        <w:rPr>
          <w:rFonts w:cstheme="minorHAnsi"/>
        </w:rPr>
      </w:pPr>
      <w:r>
        <w:rPr>
          <w:rFonts w:cstheme="minorHAnsi"/>
        </w:rPr>
        <w:t>None received.</w:t>
      </w:r>
    </w:p>
    <w:p w14:paraId="51347D84" w14:textId="2B214E9C" w:rsidR="001B1066" w:rsidRDefault="001B1066" w:rsidP="00531CE7">
      <w:pPr>
        <w:tabs>
          <w:tab w:val="left" w:pos="709"/>
          <w:tab w:val="left" w:pos="1418"/>
          <w:tab w:val="left" w:pos="2899"/>
          <w:tab w:val="center" w:pos="5599"/>
          <w:tab w:val="right" w:pos="9752"/>
        </w:tabs>
        <w:rPr>
          <w:rFonts w:cstheme="minorHAnsi"/>
        </w:rPr>
      </w:pPr>
      <w:r>
        <w:rPr>
          <w:rFonts w:cstheme="minorHAnsi"/>
          <w:b/>
          <w:bCs/>
        </w:rPr>
        <w:t>8.</w:t>
      </w:r>
      <w:r>
        <w:rPr>
          <w:rFonts w:cstheme="minorHAnsi"/>
          <w:b/>
          <w:bCs/>
        </w:rPr>
        <w:tab/>
        <w:t>Speeding in the village</w:t>
      </w:r>
    </w:p>
    <w:p w14:paraId="11B8D2F3" w14:textId="1E19F7B1" w:rsidR="001B1066" w:rsidRDefault="00A9406D" w:rsidP="00A9406D">
      <w:pPr>
        <w:tabs>
          <w:tab w:val="left" w:pos="709"/>
          <w:tab w:val="left" w:pos="1418"/>
          <w:tab w:val="left" w:pos="2899"/>
          <w:tab w:val="center" w:pos="5599"/>
          <w:tab w:val="right" w:pos="9752"/>
        </w:tabs>
        <w:jc w:val="both"/>
        <w:rPr>
          <w:rFonts w:cstheme="minorHAnsi"/>
          <w:b/>
          <w:bCs/>
        </w:rPr>
      </w:pPr>
      <w:r>
        <w:rPr>
          <w:rFonts w:cstheme="minorHAnsi"/>
        </w:rPr>
        <w:t>Following concerns received from parishioners in recent emails and due to the s</w:t>
      </w:r>
      <w:r w:rsidR="001B1066">
        <w:rPr>
          <w:rFonts w:cstheme="minorHAnsi"/>
        </w:rPr>
        <w:t xml:space="preserve">trength </w:t>
      </w:r>
      <w:r>
        <w:rPr>
          <w:rFonts w:cstheme="minorHAnsi"/>
        </w:rPr>
        <w:t xml:space="preserve">of our VAS reports </w:t>
      </w:r>
      <w:r w:rsidR="001B1066">
        <w:rPr>
          <w:rFonts w:cstheme="minorHAnsi"/>
        </w:rPr>
        <w:t>on the increase in traffic and continuing expression of concern</w:t>
      </w:r>
      <w:r>
        <w:rPr>
          <w:rFonts w:cstheme="minorHAnsi"/>
        </w:rPr>
        <w:t xml:space="preserve"> Cllr Runciman will contact Paul Crosby of NYC Highways and ask if </w:t>
      </w:r>
      <w:r w:rsidR="00146600">
        <w:rPr>
          <w:rFonts w:cstheme="minorHAnsi"/>
        </w:rPr>
        <w:t>we can</w:t>
      </w:r>
      <w:r w:rsidR="001B1066">
        <w:rPr>
          <w:rFonts w:cstheme="minorHAnsi"/>
        </w:rPr>
        <w:t xml:space="preserve"> we try again </w:t>
      </w:r>
      <w:r>
        <w:rPr>
          <w:rFonts w:cstheme="minorHAnsi"/>
        </w:rPr>
        <w:t>wi</w:t>
      </w:r>
      <w:r w:rsidR="001B1066">
        <w:rPr>
          <w:rFonts w:cstheme="minorHAnsi"/>
        </w:rPr>
        <w:t>th the 20mph</w:t>
      </w:r>
      <w:r>
        <w:rPr>
          <w:rFonts w:cstheme="minorHAnsi"/>
        </w:rPr>
        <w:t xml:space="preserve">, although from previous </w:t>
      </w:r>
      <w:proofErr w:type="gramStart"/>
      <w:r>
        <w:rPr>
          <w:rFonts w:cstheme="minorHAnsi"/>
        </w:rPr>
        <w:t xml:space="preserve">meetings </w:t>
      </w:r>
      <w:r w:rsidR="001B1066">
        <w:rPr>
          <w:rFonts w:cstheme="minorHAnsi"/>
        </w:rPr>
        <w:t xml:space="preserve"> Paul</w:t>
      </w:r>
      <w:proofErr w:type="gramEnd"/>
      <w:r w:rsidR="001B1066">
        <w:rPr>
          <w:rFonts w:cstheme="minorHAnsi"/>
        </w:rPr>
        <w:t xml:space="preserve"> Crosby is very supportive </w:t>
      </w:r>
      <w:r>
        <w:rPr>
          <w:rFonts w:cstheme="minorHAnsi"/>
        </w:rPr>
        <w:t xml:space="preserve">of this </w:t>
      </w:r>
      <w:r w:rsidR="001B1066">
        <w:rPr>
          <w:rFonts w:cstheme="minorHAnsi"/>
        </w:rPr>
        <w:t xml:space="preserve">but it is not on his say so.   </w:t>
      </w:r>
    </w:p>
    <w:p w14:paraId="26A64A7E" w14:textId="65BFFF7A" w:rsidR="00531CE7" w:rsidRPr="00F2333E" w:rsidRDefault="00811ECA" w:rsidP="00531CE7">
      <w:pPr>
        <w:tabs>
          <w:tab w:val="left" w:pos="709"/>
          <w:tab w:val="left" w:pos="1418"/>
          <w:tab w:val="left" w:pos="2899"/>
          <w:tab w:val="center" w:pos="5599"/>
          <w:tab w:val="right" w:pos="9752"/>
        </w:tabs>
        <w:rPr>
          <w:rFonts w:cstheme="minorHAnsi"/>
          <w:b/>
          <w:bCs/>
        </w:rPr>
      </w:pPr>
      <w:r>
        <w:rPr>
          <w:rFonts w:cstheme="minorHAnsi"/>
          <w:b/>
          <w:bCs/>
        </w:rPr>
        <w:t>9</w:t>
      </w:r>
      <w:r w:rsidR="00531CE7" w:rsidRPr="00F2333E">
        <w:rPr>
          <w:rFonts w:cstheme="minorHAnsi"/>
          <w:b/>
          <w:bCs/>
        </w:rPr>
        <w:t>.</w:t>
      </w:r>
      <w:r w:rsidR="00531CE7" w:rsidRPr="00F2333E">
        <w:rPr>
          <w:rFonts w:cstheme="minorHAnsi"/>
          <w:b/>
          <w:bCs/>
        </w:rPr>
        <w:tab/>
        <w:t>Financial matters</w:t>
      </w:r>
      <w:r w:rsidR="001272BD" w:rsidRPr="00F2333E">
        <w:rPr>
          <w:rFonts w:cstheme="minorHAnsi"/>
          <w:b/>
          <w:bCs/>
        </w:rPr>
        <w:t xml:space="preserve"> </w:t>
      </w:r>
      <w:r w:rsidR="00C22BBC" w:rsidRPr="00F2333E">
        <w:rPr>
          <w:rFonts w:cstheme="minorHAnsi"/>
          <w:b/>
          <w:bCs/>
        </w:rPr>
        <w:t xml:space="preserve"> </w:t>
      </w:r>
    </w:p>
    <w:p w14:paraId="3B2F9C02" w14:textId="6E2101D9" w:rsidR="0052743F" w:rsidRPr="00F2333E" w:rsidRDefault="00811ECA" w:rsidP="00DE2559">
      <w:pPr>
        <w:tabs>
          <w:tab w:val="left" w:pos="709"/>
          <w:tab w:val="left" w:pos="1418"/>
          <w:tab w:val="left" w:pos="2899"/>
          <w:tab w:val="center" w:pos="5599"/>
          <w:tab w:val="right" w:pos="9752"/>
        </w:tabs>
        <w:spacing w:after="0"/>
        <w:rPr>
          <w:rFonts w:cstheme="minorHAnsi"/>
        </w:rPr>
      </w:pPr>
      <w:r>
        <w:rPr>
          <w:rFonts w:cstheme="minorHAnsi"/>
          <w:b/>
          <w:bCs/>
        </w:rPr>
        <w:t>9</w:t>
      </w:r>
      <w:r w:rsidR="008A205A" w:rsidRPr="00F2333E">
        <w:rPr>
          <w:rFonts w:cstheme="minorHAnsi"/>
          <w:b/>
          <w:bCs/>
        </w:rPr>
        <w:t>.1</w:t>
      </w:r>
      <w:r w:rsidR="008A205A" w:rsidRPr="00F2333E">
        <w:rPr>
          <w:rFonts w:cstheme="minorHAnsi"/>
          <w:b/>
          <w:bCs/>
        </w:rPr>
        <w:tab/>
      </w:r>
      <w:r w:rsidR="0052743F" w:rsidRPr="00F2333E">
        <w:rPr>
          <w:rFonts w:cstheme="minorHAnsi"/>
        </w:rPr>
        <w:t>The bank reconciliation/financial reconciliation circulated by the clerk was approved.</w:t>
      </w:r>
    </w:p>
    <w:p w14:paraId="2C80DC62" w14:textId="49F7C8FA" w:rsidR="0052743F" w:rsidRPr="00F2333E" w:rsidRDefault="00811ECA" w:rsidP="00DE2559">
      <w:pPr>
        <w:tabs>
          <w:tab w:val="left" w:pos="709"/>
          <w:tab w:val="left" w:pos="1418"/>
          <w:tab w:val="left" w:pos="2899"/>
          <w:tab w:val="center" w:pos="5599"/>
          <w:tab w:val="right" w:pos="9752"/>
        </w:tabs>
        <w:spacing w:after="0"/>
        <w:ind w:left="1418" w:hanging="1418"/>
        <w:rPr>
          <w:rFonts w:cstheme="minorHAnsi"/>
        </w:rPr>
      </w:pPr>
      <w:r>
        <w:rPr>
          <w:rFonts w:cstheme="minorHAnsi"/>
          <w:b/>
          <w:bCs/>
        </w:rPr>
        <w:t>9</w:t>
      </w:r>
      <w:r w:rsidR="002B6304" w:rsidRPr="00F2333E">
        <w:rPr>
          <w:rFonts w:cstheme="minorHAnsi"/>
          <w:b/>
          <w:bCs/>
        </w:rPr>
        <w:t>.</w:t>
      </w:r>
      <w:r w:rsidR="008A205A" w:rsidRPr="00F2333E">
        <w:rPr>
          <w:rFonts w:cstheme="minorHAnsi"/>
          <w:b/>
          <w:bCs/>
        </w:rPr>
        <w:t>2</w:t>
      </w:r>
      <w:r w:rsidR="0052743F" w:rsidRPr="00F2333E">
        <w:rPr>
          <w:rFonts w:cstheme="minorHAnsi"/>
          <w:b/>
          <w:bCs/>
        </w:rPr>
        <w:tab/>
      </w:r>
      <w:r w:rsidR="0052743F" w:rsidRPr="00F2333E">
        <w:rPr>
          <w:rFonts w:cstheme="minorHAnsi"/>
        </w:rPr>
        <w:t>Payment of accoun</w:t>
      </w:r>
      <w:r w:rsidR="00312A0D" w:rsidRPr="00F2333E">
        <w:rPr>
          <w:rFonts w:cstheme="minorHAnsi"/>
        </w:rPr>
        <w:t xml:space="preserve">ts were approved – </w:t>
      </w:r>
      <w:proofErr w:type="gramStart"/>
      <w:r w:rsidR="00312A0D" w:rsidRPr="00F2333E">
        <w:rPr>
          <w:rFonts w:cstheme="minorHAnsi"/>
        </w:rPr>
        <w:t>Appendix !</w:t>
      </w:r>
      <w:proofErr w:type="gramEnd"/>
    </w:p>
    <w:p w14:paraId="6A9B6912" w14:textId="77777777" w:rsidR="00A9406D" w:rsidRDefault="00A9406D" w:rsidP="00A1512E">
      <w:pPr>
        <w:tabs>
          <w:tab w:val="left" w:pos="709"/>
          <w:tab w:val="left" w:pos="2899"/>
          <w:tab w:val="center" w:pos="5599"/>
          <w:tab w:val="right" w:pos="9752"/>
        </w:tabs>
        <w:ind w:left="709" w:hanging="709"/>
        <w:jc w:val="both"/>
        <w:rPr>
          <w:rFonts w:cstheme="minorHAnsi"/>
          <w:b/>
          <w:bCs/>
        </w:rPr>
      </w:pPr>
    </w:p>
    <w:p w14:paraId="757AAD30" w14:textId="4807B444" w:rsidR="00C775DD" w:rsidRDefault="00E51909" w:rsidP="00A1512E">
      <w:pPr>
        <w:tabs>
          <w:tab w:val="left" w:pos="709"/>
          <w:tab w:val="left" w:pos="2899"/>
          <w:tab w:val="center" w:pos="5599"/>
          <w:tab w:val="right" w:pos="9752"/>
        </w:tabs>
        <w:ind w:left="709" w:hanging="709"/>
        <w:jc w:val="both"/>
        <w:rPr>
          <w:rFonts w:cstheme="minorHAnsi"/>
          <w:b/>
          <w:bCs/>
        </w:rPr>
      </w:pPr>
      <w:r w:rsidRPr="00F2333E">
        <w:rPr>
          <w:rFonts w:cstheme="minorHAnsi"/>
          <w:b/>
          <w:bCs/>
        </w:rPr>
        <w:t>1</w:t>
      </w:r>
      <w:r w:rsidR="00811ECA">
        <w:rPr>
          <w:rFonts w:cstheme="minorHAnsi"/>
          <w:b/>
          <w:bCs/>
        </w:rPr>
        <w:t>0</w:t>
      </w:r>
      <w:r w:rsidR="00666CE7" w:rsidRPr="00F2333E">
        <w:rPr>
          <w:rFonts w:cstheme="minorHAnsi"/>
          <w:b/>
          <w:bCs/>
        </w:rPr>
        <w:t>.</w:t>
      </w:r>
      <w:r w:rsidR="00C775DD" w:rsidRPr="00F2333E">
        <w:rPr>
          <w:rFonts w:cstheme="minorHAnsi"/>
          <w:b/>
          <w:bCs/>
        </w:rPr>
        <w:tab/>
      </w:r>
      <w:r w:rsidR="0004617C" w:rsidRPr="00F2333E">
        <w:rPr>
          <w:rFonts w:cstheme="minorHAnsi"/>
          <w:b/>
          <w:bCs/>
        </w:rPr>
        <w:t>T</w:t>
      </w:r>
      <w:r w:rsidR="00531CE7" w:rsidRPr="00F2333E">
        <w:rPr>
          <w:rFonts w:cstheme="minorHAnsi"/>
          <w:b/>
          <w:bCs/>
        </w:rPr>
        <w:t>he following items of correspondence had been received and noted.</w:t>
      </w:r>
    </w:p>
    <w:p w14:paraId="6E5C1326" w14:textId="77777777" w:rsidR="00A9406D" w:rsidRPr="0005134C" w:rsidRDefault="00A9406D" w:rsidP="00A9406D">
      <w:pPr>
        <w:tabs>
          <w:tab w:val="left" w:pos="750"/>
          <w:tab w:val="left" w:pos="1444"/>
        </w:tabs>
        <w:spacing w:after="0"/>
        <w:ind w:left="720" w:hanging="720"/>
        <w:jc w:val="both"/>
        <w:rPr>
          <w:rFonts w:ascii="Arial" w:hAnsi="Arial" w:cs="Arial"/>
          <w:bCs/>
          <w:sz w:val="20"/>
        </w:rPr>
      </w:pPr>
      <w:r>
        <w:rPr>
          <w:rFonts w:ascii="Arial" w:hAnsi="Arial" w:cs="Arial"/>
          <w:bCs/>
          <w:sz w:val="20"/>
        </w:rPr>
        <w:t>30.06.2026</w:t>
      </w:r>
      <w:r>
        <w:rPr>
          <w:rFonts w:ascii="Arial" w:hAnsi="Arial" w:cs="Arial"/>
          <w:bCs/>
          <w:sz w:val="20"/>
        </w:rPr>
        <w:tab/>
        <w:t>Parish Liaison</w:t>
      </w:r>
    </w:p>
    <w:p w14:paraId="5D5786B9" w14:textId="181F1556" w:rsidR="00A9406D" w:rsidRDefault="00A9406D" w:rsidP="00A9406D">
      <w:pPr>
        <w:tabs>
          <w:tab w:val="left" w:pos="750"/>
          <w:tab w:val="left" w:pos="1444"/>
        </w:tabs>
        <w:spacing w:after="0"/>
        <w:ind w:left="720" w:hanging="720"/>
        <w:jc w:val="both"/>
        <w:rPr>
          <w:rFonts w:ascii="Arial" w:hAnsi="Arial" w:cs="Arial"/>
          <w:bCs/>
          <w:sz w:val="20"/>
        </w:rPr>
      </w:pPr>
      <w:r>
        <w:rPr>
          <w:rFonts w:ascii="Arial" w:hAnsi="Arial" w:cs="Arial"/>
          <w:b/>
          <w:sz w:val="20"/>
        </w:rPr>
        <w:t>29</w:t>
      </w:r>
      <w:r w:rsidRPr="005E3249">
        <w:rPr>
          <w:rFonts w:ascii="Arial" w:hAnsi="Arial" w:cs="Arial"/>
          <w:bCs/>
          <w:sz w:val="20"/>
        </w:rPr>
        <w:t>.0</w:t>
      </w:r>
      <w:r>
        <w:rPr>
          <w:rFonts w:ascii="Arial" w:hAnsi="Arial" w:cs="Arial"/>
          <w:bCs/>
          <w:sz w:val="20"/>
        </w:rPr>
        <w:t>6</w:t>
      </w:r>
      <w:r w:rsidRPr="005E3249">
        <w:rPr>
          <w:rFonts w:ascii="Arial" w:hAnsi="Arial" w:cs="Arial"/>
          <w:bCs/>
          <w:sz w:val="20"/>
        </w:rPr>
        <w:t>.202</w:t>
      </w:r>
      <w:r>
        <w:rPr>
          <w:rFonts w:ascii="Arial" w:hAnsi="Arial" w:cs="Arial"/>
          <w:bCs/>
          <w:sz w:val="20"/>
        </w:rPr>
        <w:t>6</w:t>
      </w:r>
      <w:r w:rsidRPr="005E3249">
        <w:rPr>
          <w:rFonts w:ascii="Arial" w:hAnsi="Arial" w:cs="Arial"/>
          <w:bCs/>
          <w:sz w:val="20"/>
        </w:rPr>
        <w:tab/>
        <w:t>N</w:t>
      </w:r>
      <w:r>
        <w:rPr>
          <w:rFonts w:ascii="Arial" w:hAnsi="Arial" w:cs="Arial"/>
          <w:bCs/>
          <w:sz w:val="20"/>
        </w:rPr>
        <w:t>orth Yorkshire Council latest council news</w:t>
      </w:r>
    </w:p>
    <w:p w14:paraId="01D85308" w14:textId="7B823A56" w:rsidR="00A9406D" w:rsidRPr="0005134C" w:rsidRDefault="00A9406D" w:rsidP="00A9406D">
      <w:pPr>
        <w:tabs>
          <w:tab w:val="left" w:pos="750"/>
          <w:tab w:val="left" w:pos="1444"/>
        </w:tabs>
        <w:spacing w:after="0"/>
        <w:ind w:left="720" w:hanging="720"/>
        <w:jc w:val="both"/>
        <w:rPr>
          <w:rFonts w:ascii="Arial" w:hAnsi="Arial" w:cs="Arial"/>
          <w:bCs/>
          <w:sz w:val="20"/>
        </w:rPr>
      </w:pPr>
      <w:r w:rsidRPr="0005134C">
        <w:rPr>
          <w:rFonts w:ascii="Arial" w:hAnsi="Arial" w:cs="Arial"/>
          <w:bCs/>
          <w:sz w:val="20"/>
        </w:rPr>
        <w:t>29.06.2026</w:t>
      </w:r>
      <w:r w:rsidRPr="0005134C">
        <w:rPr>
          <w:rFonts w:ascii="Arial" w:hAnsi="Arial" w:cs="Arial"/>
          <w:bCs/>
          <w:sz w:val="20"/>
        </w:rPr>
        <w:tab/>
        <w:t>Area 2 Thirsk re: tree lights</w:t>
      </w:r>
      <w:r w:rsidRPr="0005134C">
        <w:rPr>
          <w:rFonts w:ascii="Arial" w:hAnsi="Arial" w:cs="Arial"/>
          <w:bCs/>
          <w:sz w:val="20"/>
        </w:rPr>
        <w:tab/>
      </w:r>
    </w:p>
    <w:p w14:paraId="62F61BFE" w14:textId="4E04FAFD" w:rsidR="00A9406D" w:rsidRPr="005E3249" w:rsidRDefault="00A9406D" w:rsidP="00A9406D">
      <w:pPr>
        <w:tabs>
          <w:tab w:val="left" w:pos="750"/>
          <w:tab w:val="left" w:pos="1444"/>
        </w:tabs>
        <w:spacing w:after="0"/>
        <w:ind w:left="720" w:hanging="720"/>
        <w:jc w:val="both"/>
        <w:rPr>
          <w:rFonts w:ascii="Arial" w:hAnsi="Arial" w:cs="Arial"/>
          <w:bCs/>
          <w:sz w:val="20"/>
        </w:rPr>
      </w:pPr>
      <w:r>
        <w:rPr>
          <w:rFonts w:ascii="Arial" w:hAnsi="Arial" w:cs="Arial"/>
          <w:bCs/>
          <w:sz w:val="20"/>
        </w:rPr>
        <w:t>29.06.2026</w:t>
      </w:r>
      <w:r>
        <w:rPr>
          <w:rFonts w:ascii="Arial" w:hAnsi="Arial" w:cs="Arial"/>
          <w:bCs/>
          <w:sz w:val="20"/>
        </w:rPr>
        <w:tab/>
        <w:t xml:space="preserve">NYC – Submitted </w:t>
      </w:r>
      <w:proofErr w:type="spellStart"/>
      <w:r>
        <w:rPr>
          <w:rFonts w:ascii="Arial" w:hAnsi="Arial" w:cs="Arial"/>
          <w:bCs/>
          <w:sz w:val="20"/>
        </w:rPr>
        <w:t>neighborhood</w:t>
      </w:r>
      <w:proofErr w:type="spellEnd"/>
      <w:r>
        <w:rPr>
          <w:rFonts w:ascii="Arial" w:hAnsi="Arial" w:cs="Arial"/>
          <w:bCs/>
          <w:sz w:val="20"/>
        </w:rPr>
        <w:t xml:space="preserve"> plans</w:t>
      </w:r>
    </w:p>
    <w:p w14:paraId="169CC10F" w14:textId="301D9E98" w:rsidR="00A9406D" w:rsidRDefault="00A9406D" w:rsidP="00A9406D">
      <w:pPr>
        <w:tabs>
          <w:tab w:val="left" w:pos="750"/>
          <w:tab w:val="left" w:pos="1444"/>
        </w:tabs>
        <w:spacing w:after="0"/>
        <w:ind w:left="720" w:hanging="720"/>
        <w:jc w:val="both"/>
        <w:rPr>
          <w:rFonts w:ascii="Arial" w:hAnsi="Arial" w:cs="Arial"/>
          <w:bCs/>
          <w:sz w:val="20"/>
        </w:rPr>
      </w:pPr>
      <w:r>
        <w:rPr>
          <w:rFonts w:ascii="Arial" w:hAnsi="Arial" w:cs="Arial"/>
          <w:b/>
          <w:sz w:val="20"/>
        </w:rPr>
        <w:t>12</w:t>
      </w:r>
      <w:r>
        <w:rPr>
          <w:rFonts w:ascii="Arial" w:hAnsi="Arial" w:cs="Arial"/>
          <w:bCs/>
          <w:sz w:val="20"/>
        </w:rPr>
        <w:t>.06.2026</w:t>
      </w:r>
      <w:r>
        <w:rPr>
          <w:rFonts w:ascii="Arial" w:hAnsi="Arial" w:cs="Arial"/>
          <w:bCs/>
          <w:sz w:val="20"/>
        </w:rPr>
        <w:tab/>
        <w:t xml:space="preserve">YLCA – Hambleton Branch meeting </w:t>
      </w:r>
    </w:p>
    <w:p w14:paraId="16A72881" w14:textId="7B59E928" w:rsidR="00A9406D" w:rsidRPr="0005134C" w:rsidRDefault="00A9406D" w:rsidP="00A9406D">
      <w:pPr>
        <w:tabs>
          <w:tab w:val="left" w:pos="750"/>
          <w:tab w:val="left" w:pos="1444"/>
        </w:tabs>
        <w:spacing w:after="0"/>
        <w:ind w:left="720" w:hanging="720"/>
        <w:jc w:val="both"/>
        <w:rPr>
          <w:rFonts w:ascii="Arial" w:hAnsi="Arial" w:cs="Arial"/>
          <w:bCs/>
          <w:sz w:val="20"/>
        </w:rPr>
      </w:pPr>
      <w:r w:rsidRPr="0005134C">
        <w:rPr>
          <w:rFonts w:ascii="Arial" w:hAnsi="Arial" w:cs="Arial"/>
          <w:bCs/>
          <w:sz w:val="20"/>
        </w:rPr>
        <w:t>12.06.2026</w:t>
      </w:r>
      <w:r w:rsidRPr="0005134C">
        <w:rPr>
          <w:rFonts w:ascii="Arial" w:hAnsi="Arial" w:cs="Arial"/>
          <w:bCs/>
          <w:sz w:val="20"/>
        </w:rPr>
        <w:tab/>
        <w:t>Cllr Malcolm Taylor Utility repair South Back Lane</w:t>
      </w:r>
      <w:r w:rsidRPr="0005134C">
        <w:rPr>
          <w:rFonts w:ascii="Arial" w:hAnsi="Arial" w:cs="Arial"/>
          <w:bCs/>
          <w:sz w:val="20"/>
        </w:rPr>
        <w:tab/>
      </w:r>
    </w:p>
    <w:p w14:paraId="25C99E5A" w14:textId="4352AFB9" w:rsidR="00A9406D" w:rsidRPr="0005134C" w:rsidRDefault="00A9406D" w:rsidP="00A9406D">
      <w:pPr>
        <w:tabs>
          <w:tab w:val="left" w:pos="750"/>
          <w:tab w:val="left" w:pos="1444"/>
        </w:tabs>
        <w:spacing w:after="0"/>
        <w:ind w:left="720" w:hanging="720"/>
        <w:jc w:val="both"/>
        <w:rPr>
          <w:rFonts w:ascii="Arial" w:hAnsi="Arial" w:cs="Arial"/>
          <w:bCs/>
          <w:sz w:val="20"/>
        </w:rPr>
      </w:pPr>
      <w:r w:rsidRPr="0005134C">
        <w:rPr>
          <w:rFonts w:ascii="Arial" w:hAnsi="Arial" w:cs="Arial"/>
          <w:bCs/>
          <w:sz w:val="20"/>
        </w:rPr>
        <w:lastRenderedPageBreak/>
        <w:t>11.06.2026</w:t>
      </w:r>
      <w:r w:rsidRPr="0005134C">
        <w:rPr>
          <w:rFonts w:ascii="Arial" w:hAnsi="Arial" w:cs="Arial"/>
          <w:bCs/>
          <w:sz w:val="20"/>
        </w:rPr>
        <w:tab/>
        <w:t xml:space="preserve">MOP re’ </w:t>
      </w:r>
      <w:proofErr w:type="gramStart"/>
      <w:r w:rsidRPr="0005134C">
        <w:rPr>
          <w:rFonts w:ascii="Arial" w:hAnsi="Arial" w:cs="Arial"/>
          <w:bCs/>
          <w:sz w:val="20"/>
        </w:rPr>
        <w:t>Untidy garden</w:t>
      </w:r>
      <w:proofErr w:type="gramEnd"/>
      <w:r w:rsidRPr="0005134C">
        <w:rPr>
          <w:rFonts w:ascii="Arial" w:hAnsi="Arial" w:cs="Arial"/>
          <w:bCs/>
          <w:sz w:val="20"/>
        </w:rPr>
        <w:t xml:space="preserve"> at the Black Horse</w:t>
      </w:r>
    </w:p>
    <w:p w14:paraId="42CCB318" w14:textId="75E1F5DB" w:rsidR="00A9406D" w:rsidRPr="0005134C" w:rsidRDefault="00A9406D" w:rsidP="00A9406D">
      <w:pPr>
        <w:tabs>
          <w:tab w:val="left" w:pos="750"/>
          <w:tab w:val="left" w:pos="1444"/>
        </w:tabs>
        <w:spacing w:after="0"/>
        <w:ind w:left="720" w:hanging="720"/>
        <w:jc w:val="both"/>
        <w:rPr>
          <w:rFonts w:ascii="Arial" w:hAnsi="Arial" w:cs="Arial"/>
          <w:bCs/>
          <w:sz w:val="20"/>
        </w:rPr>
      </w:pPr>
      <w:r w:rsidRPr="0005134C">
        <w:rPr>
          <w:rFonts w:ascii="Arial" w:hAnsi="Arial" w:cs="Arial"/>
          <w:bCs/>
          <w:sz w:val="20"/>
        </w:rPr>
        <w:t>05.06.2026</w:t>
      </w:r>
      <w:r w:rsidRPr="0005134C">
        <w:rPr>
          <w:rFonts w:ascii="Arial" w:hAnsi="Arial" w:cs="Arial"/>
          <w:bCs/>
          <w:sz w:val="20"/>
        </w:rPr>
        <w:tab/>
        <w:t>Monitoring Officer</w:t>
      </w:r>
    </w:p>
    <w:p w14:paraId="41FF75BD" w14:textId="78A1D89A" w:rsidR="00A9406D" w:rsidRDefault="00A9406D" w:rsidP="00A9406D">
      <w:pPr>
        <w:tabs>
          <w:tab w:val="left" w:pos="750"/>
          <w:tab w:val="left" w:pos="1444"/>
        </w:tabs>
        <w:spacing w:after="0"/>
        <w:ind w:left="720" w:hanging="720"/>
        <w:jc w:val="both"/>
        <w:rPr>
          <w:rFonts w:ascii="Arial" w:hAnsi="Arial" w:cs="Arial"/>
          <w:bCs/>
          <w:sz w:val="20"/>
        </w:rPr>
      </w:pPr>
      <w:r>
        <w:rPr>
          <w:rFonts w:ascii="Arial" w:hAnsi="Arial" w:cs="Arial"/>
          <w:bCs/>
          <w:sz w:val="20"/>
        </w:rPr>
        <w:t>-5.06.2026</w:t>
      </w:r>
      <w:r>
        <w:rPr>
          <w:rFonts w:ascii="Arial" w:hAnsi="Arial" w:cs="Arial"/>
          <w:bCs/>
          <w:sz w:val="20"/>
        </w:rPr>
        <w:tab/>
        <w:t>YLCA White Rose Bulletin</w:t>
      </w:r>
    </w:p>
    <w:p w14:paraId="00549B39" w14:textId="73FF8A7F" w:rsidR="00A9406D" w:rsidRDefault="00A9406D" w:rsidP="00A9406D">
      <w:pPr>
        <w:tabs>
          <w:tab w:val="left" w:pos="750"/>
          <w:tab w:val="left" w:pos="1444"/>
        </w:tabs>
        <w:spacing w:after="0"/>
        <w:ind w:left="720" w:hanging="720"/>
        <w:jc w:val="both"/>
        <w:rPr>
          <w:rFonts w:ascii="Arial" w:hAnsi="Arial" w:cs="Arial"/>
          <w:bCs/>
          <w:sz w:val="20"/>
        </w:rPr>
      </w:pPr>
      <w:r>
        <w:rPr>
          <w:rFonts w:ascii="Arial" w:hAnsi="Arial" w:cs="Arial"/>
          <w:bCs/>
          <w:sz w:val="20"/>
        </w:rPr>
        <w:t>03.06.2026</w:t>
      </w:r>
      <w:r>
        <w:rPr>
          <w:rFonts w:ascii="Arial" w:hAnsi="Arial" w:cs="Arial"/>
          <w:bCs/>
          <w:sz w:val="20"/>
        </w:rPr>
        <w:tab/>
        <w:t>Licensing West</w:t>
      </w:r>
    </w:p>
    <w:p w14:paraId="48D378BA" w14:textId="2D712266" w:rsidR="00A9406D" w:rsidRDefault="00A9406D" w:rsidP="00A9406D">
      <w:pPr>
        <w:tabs>
          <w:tab w:val="left" w:pos="750"/>
          <w:tab w:val="left" w:pos="1444"/>
        </w:tabs>
        <w:spacing w:after="0"/>
        <w:ind w:left="720" w:hanging="720"/>
        <w:jc w:val="both"/>
        <w:rPr>
          <w:rFonts w:ascii="Arial" w:hAnsi="Arial" w:cs="Arial"/>
          <w:bCs/>
          <w:sz w:val="20"/>
        </w:rPr>
      </w:pPr>
      <w:r>
        <w:rPr>
          <w:rFonts w:ascii="Arial" w:hAnsi="Arial" w:cs="Arial"/>
          <w:bCs/>
          <w:sz w:val="20"/>
        </w:rPr>
        <w:t>22.05.2026</w:t>
      </w:r>
      <w:r>
        <w:rPr>
          <w:rFonts w:ascii="Arial" w:hAnsi="Arial" w:cs="Arial"/>
          <w:bCs/>
          <w:sz w:val="20"/>
        </w:rPr>
        <w:tab/>
        <w:t>YLCA White Rose Bulletin</w:t>
      </w:r>
    </w:p>
    <w:p w14:paraId="73CB590D" w14:textId="68416B0F" w:rsidR="00A9406D" w:rsidRDefault="00A9406D" w:rsidP="00A9406D">
      <w:pPr>
        <w:tabs>
          <w:tab w:val="left" w:pos="750"/>
          <w:tab w:val="left" w:pos="1444"/>
        </w:tabs>
        <w:spacing w:after="0"/>
        <w:ind w:left="720" w:hanging="720"/>
        <w:jc w:val="both"/>
        <w:rPr>
          <w:rFonts w:ascii="Arial" w:hAnsi="Arial" w:cs="Arial"/>
          <w:bCs/>
          <w:sz w:val="20"/>
        </w:rPr>
      </w:pPr>
      <w:r>
        <w:rPr>
          <w:rFonts w:ascii="Arial" w:hAnsi="Arial" w:cs="Arial"/>
          <w:bCs/>
          <w:sz w:val="20"/>
        </w:rPr>
        <w:t>08.05.2026</w:t>
      </w:r>
      <w:r>
        <w:rPr>
          <w:rFonts w:ascii="Arial" w:hAnsi="Arial" w:cs="Arial"/>
          <w:bCs/>
          <w:sz w:val="20"/>
        </w:rPr>
        <w:tab/>
        <w:t>YLCA Admin</w:t>
      </w:r>
    </w:p>
    <w:p w14:paraId="5B243C03" w14:textId="30B50DA5" w:rsidR="00A9406D" w:rsidRPr="00A9406D" w:rsidRDefault="00A9406D" w:rsidP="00A9406D">
      <w:pPr>
        <w:tabs>
          <w:tab w:val="left" w:pos="750"/>
          <w:tab w:val="left" w:pos="1444"/>
        </w:tabs>
        <w:spacing w:after="0"/>
        <w:ind w:left="720" w:hanging="720"/>
        <w:jc w:val="both"/>
        <w:rPr>
          <w:rFonts w:ascii="Arial" w:hAnsi="Arial" w:cs="Arial"/>
          <w:bCs/>
          <w:sz w:val="20"/>
        </w:rPr>
      </w:pPr>
      <w:r>
        <w:rPr>
          <w:rFonts w:ascii="Arial" w:hAnsi="Arial" w:cs="Arial"/>
          <w:bCs/>
          <w:sz w:val="20"/>
        </w:rPr>
        <w:t>02.02.2026</w:t>
      </w:r>
      <w:r>
        <w:rPr>
          <w:rFonts w:ascii="Arial" w:hAnsi="Arial" w:cs="Arial"/>
          <w:bCs/>
          <w:sz w:val="20"/>
        </w:rPr>
        <w:tab/>
        <w:t>YLCA Training information (various)</w:t>
      </w:r>
    </w:p>
    <w:p w14:paraId="17EEA668" w14:textId="2CD93BB3" w:rsidR="00F2333E" w:rsidRPr="00F2333E" w:rsidRDefault="00F2333E" w:rsidP="00BE116A">
      <w:pPr>
        <w:tabs>
          <w:tab w:val="left" w:pos="750"/>
          <w:tab w:val="left" w:pos="1444"/>
        </w:tabs>
        <w:spacing w:after="0"/>
        <w:ind w:left="720" w:hanging="720"/>
        <w:jc w:val="both"/>
        <w:rPr>
          <w:rFonts w:cstheme="minorHAnsi"/>
          <w:b/>
        </w:rPr>
      </w:pPr>
    </w:p>
    <w:p w14:paraId="5684335F" w14:textId="334A482C" w:rsidR="00531CE7" w:rsidRPr="00F2333E" w:rsidRDefault="00E51909" w:rsidP="004B14A7">
      <w:pPr>
        <w:tabs>
          <w:tab w:val="left" w:pos="750"/>
          <w:tab w:val="left" w:pos="1444"/>
        </w:tabs>
        <w:spacing w:after="0"/>
        <w:ind w:left="720" w:hanging="720"/>
        <w:jc w:val="both"/>
        <w:rPr>
          <w:rFonts w:cstheme="minorHAnsi"/>
          <w:b/>
        </w:rPr>
      </w:pPr>
      <w:r w:rsidRPr="00F2333E">
        <w:rPr>
          <w:rFonts w:cstheme="minorHAnsi"/>
          <w:b/>
        </w:rPr>
        <w:t>1</w:t>
      </w:r>
      <w:r w:rsidR="00811ECA">
        <w:rPr>
          <w:rFonts w:cstheme="minorHAnsi"/>
          <w:b/>
        </w:rPr>
        <w:t>1</w:t>
      </w:r>
      <w:r w:rsidR="00531CE7" w:rsidRPr="00F2333E">
        <w:rPr>
          <w:rFonts w:cstheme="minorHAnsi"/>
          <w:b/>
        </w:rPr>
        <w:t>.</w:t>
      </w:r>
      <w:r w:rsidR="00531CE7" w:rsidRPr="00F2333E">
        <w:rPr>
          <w:rFonts w:cstheme="minorHAnsi"/>
          <w:b/>
        </w:rPr>
        <w:tab/>
        <w:t>Minor matters and Agenda Items for the next meeting</w:t>
      </w:r>
    </w:p>
    <w:p w14:paraId="5279F85C" w14:textId="05C7DC79" w:rsidR="003D25BD" w:rsidRDefault="00A9406D" w:rsidP="00635D07">
      <w:pPr>
        <w:shd w:val="clear" w:color="auto" w:fill="FFFFFF"/>
        <w:jc w:val="both"/>
        <w:rPr>
          <w:rFonts w:cstheme="minorHAnsi"/>
          <w:bCs/>
        </w:rPr>
      </w:pPr>
      <w:r>
        <w:rPr>
          <w:rFonts w:cstheme="minorHAnsi"/>
          <w:bCs/>
        </w:rPr>
        <w:t xml:space="preserve">The </w:t>
      </w:r>
      <w:r w:rsidR="001B1066">
        <w:rPr>
          <w:rFonts w:cstheme="minorHAnsi"/>
          <w:bCs/>
        </w:rPr>
        <w:t>Register for the vulnerable</w:t>
      </w:r>
      <w:r w:rsidR="00A16A6C">
        <w:rPr>
          <w:rFonts w:cstheme="minorHAnsi"/>
          <w:bCs/>
        </w:rPr>
        <w:t xml:space="preserve"> </w:t>
      </w:r>
      <w:r>
        <w:rPr>
          <w:rFonts w:cstheme="minorHAnsi"/>
          <w:bCs/>
        </w:rPr>
        <w:t xml:space="preserve">- </w:t>
      </w:r>
      <w:r w:rsidR="00A16A6C">
        <w:rPr>
          <w:rFonts w:cstheme="minorHAnsi"/>
          <w:bCs/>
        </w:rPr>
        <w:t>we may need to change the scheme slightly</w:t>
      </w:r>
      <w:r w:rsidR="009D527C">
        <w:rPr>
          <w:rFonts w:cstheme="minorHAnsi"/>
          <w:bCs/>
        </w:rPr>
        <w:t xml:space="preserve"> when we do the registration need </w:t>
      </w:r>
      <w:proofErr w:type="gramStart"/>
      <w:r w:rsidR="009D527C">
        <w:rPr>
          <w:rFonts w:cstheme="minorHAnsi"/>
          <w:bCs/>
        </w:rPr>
        <w:t>a</w:t>
      </w:r>
      <w:proofErr w:type="gramEnd"/>
      <w:r w:rsidR="009D527C">
        <w:rPr>
          <w:rFonts w:cstheme="minorHAnsi"/>
          <w:bCs/>
        </w:rPr>
        <w:t xml:space="preserve"> emergency number for a contact for them.  </w:t>
      </w:r>
    </w:p>
    <w:p w14:paraId="00CE717B" w14:textId="00BC9F7A" w:rsidR="00A9406D" w:rsidRDefault="00CC1019" w:rsidP="00A9406D">
      <w:pPr>
        <w:tabs>
          <w:tab w:val="left" w:pos="750"/>
          <w:tab w:val="left" w:pos="1444"/>
        </w:tabs>
        <w:ind w:left="720" w:hanging="720"/>
        <w:jc w:val="both"/>
        <w:rPr>
          <w:rFonts w:ascii="Arial" w:hAnsi="Arial" w:cs="Arial"/>
          <w:bCs/>
          <w:sz w:val="20"/>
        </w:rPr>
      </w:pPr>
      <w:r w:rsidRPr="00F2333E">
        <w:rPr>
          <w:rFonts w:cstheme="minorHAnsi"/>
          <w:bCs/>
        </w:rPr>
        <w:t>1</w:t>
      </w:r>
      <w:r w:rsidR="00811ECA">
        <w:rPr>
          <w:rFonts w:cstheme="minorHAnsi"/>
          <w:bCs/>
        </w:rPr>
        <w:t>2</w:t>
      </w:r>
      <w:r w:rsidR="00897BAB" w:rsidRPr="00F2333E">
        <w:rPr>
          <w:rFonts w:cstheme="minorHAnsi"/>
          <w:bCs/>
        </w:rPr>
        <w:t>.</w:t>
      </w:r>
      <w:r w:rsidRPr="00F2333E">
        <w:rPr>
          <w:rFonts w:cstheme="minorHAnsi"/>
          <w:bCs/>
        </w:rPr>
        <w:tab/>
      </w:r>
      <w:r w:rsidR="00666CE7" w:rsidRPr="00F2333E">
        <w:rPr>
          <w:rFonts w:cstheme="minorHAnsi"/>
          <w:bCs/>
        </w:rPr>
        <w:t>The next meeting was scheduled for Tuesday</w:t>
      </w:r>
      <w:r w:rsidR="009A1F17" w:rsidRPr="00F2333E">
        <w:rPr>
          <w:rFonts w:cstheme="minorHAnsi"/>
          <w:bCs/>
        </w:rPr>
        <w:t xml:space="preserve"> </w:t>
      </w:r>
      <w:r w:rsidR="001B1066">
        <w:rPr>
          <w:rFonts w:cstheme="minorHAnsi"/>
          <w:bCs/>
        </w:rPr>
        <w:t>1</w:t>
      </w:r>
      <w:r w:rsidR="001B1066" w:rsidRPr="001B1066">
        <w:rPr>
          <w:rFonts w:cstheme="minorHAnsi"/>
          <w:bCs/>
          <w:vertAlign w:val="superscript"/>
        </w:rPr>
        <w:t>st</w:t>
      </w:r>
      <w:r w:rsidR="001B1066">
        <w:rPr>
          <w:rFonts w:cstheme="minorHAnsi"/>
          <w:bCs/>
        </w:rPr>
        <w:t xml:space="preserve"> September</w:t>
      </w:r>
      <w:r w:rsidR="009A1F17" w:rsidRPr="00F2333E">
        <w:rPr>
          <w:rFonts w:cstheme="minorHAnsi"/>
          <w:bCs/>
        </w:rPr>
        <w:t xml:space="preserve"> 202</w:t>
      </w:r>
      <w:r w:rsidR="002B6304" w:rsidRPr="00F2333E">
        <w:rPr>
          <w:rFonts w:cstheme="minorHAnsi"/>
          <w:bCs/>
        </w:rPr>
        <w:t>6</w:t>
      </w:r>
      <w:r w:rsidR="009A1F17" w:rsidRPr="00F2333E">
        <w:rPr>
          <w:rFonts w:cstheme="minorHAnsi"/>
          <w:bCs/>
        </w:rPr>
        <w:t xml:space="preserve"> at 6.</w:t>
      </w:r>
      <w:r w:rsidR="002A6FC0" w:rsidRPr="00F2333E">
        <w:rPr>
          <w:rFonts w:cstheme="minorHAnsi"/>
          <w:bCs/>
        </w:rPr>
        <w:t>30</w:t>
      </w:r>
      <w:r w:rsidR="009A1F17" w:rsidRPr="00F2333E">
        <w:rPr>
          <w:rFonts w:cstheme="minorHAnsi"/>
          <w:bCs/>
        </w:rPr>
        <w:t xml:space="preserve">pm in </w:t>
      </w:r>
      <w:r w:rsidR="00897BAB" w:rsidRPr="00F2333E">
        <w:rPr>
          <w:rFonts w:cstheme="minorHAnsi"/>
          <w:bCs/>
        </w:rPr>
        <w:t xml:space="preserve">the </w:t>
      </w:r>
      <w:r w:rsidR="00F2333E" w:rsidRPr="00F2333E">
        <w:rPr>
          <w:rFonts w:cstheme="minorHAnsi"/>
          <w:bCs/>
        </w:rPr>
        <w:t>Sports Pavilion</w:t>
      </w:r>
      <w:r w:rsidR="001B1066">
        <w:rPr>
          <w:rFonts w:cstheme="minorHAnsi"/>
          <w:bCs/>
        </w:rPr>
        <w:t>.</w:t>
      </w:r>
      <w:r w:rsidR="005C4D95" w:rsidRPr="00F2333E">
        <w:rPr>
          <w:rFonts w:cstheme="minorHAnsi"/>
          <w:bCs/>
        </w:rPr>
        <w:t xml:space="preserve"> The</w:t>
      </w:r>
      <w:r w:rsidR="00A90001" w:rsidRPr="00F2333E">
        <w:rPr>
          <w:rFonts w:cstheme="minorHAnsi"/>
          <w:bCs/>
        </w:rPr>
        <w:t xml:space="preserve"> meeting closed at </w:t>
      </w:r>
      <w:r w:rsidR="007E327F" w:rsidRPr="00F2333E">
        <w:rPr>
          <w:rFonts w:cstheme="minorHAnsi"/>
          <w:bCs/>
        </w:rPr>
        <w:t>1</w:t>
      </w:r>
      <w:r w:rsidR="00C84BE2" w:rsidRPr="00F2333E">
        <w:rPr>
          <w:rFonts w:cstheme="minorHAnsi"/>
          <w:bCs/>
        </w:rPr>
        <w:t>9</w:t>
      </w:r>
      <w:r w:rsidR="007E327F" w:rsidRPr="00F2333E">
        <w:rPr>
          <w:rFonts w:cstheme="minorHAnsi"/>
          <w:bCs/>
        </w:rPr>
        <w:t>.</w:t>
      </w:r>
      <w:r w:rsidR="00811ECA">
        <w:rPr>
          <w:rFonts w:cstheme="minorHAnsi"/>
          <w:bCs/>
        </w:rPr>
        <w:t>30</w:t>
      </w:r>
      <w:r w:rsidR="00A90001" w:rsidRPr="00F2333E">
        <w:rPr>
          <w:rFonts w:cstheme="minorHAnsi"/>
          <w:bCs/>
        </w:rPr>
        <w:t>pm</w:t>
      </w:r>
      <w:r w:rsidR="0080613D" w:rsidRPr="00F2333E">
        <w:rPr>
          <w:rFonts w:cstheme="minorHAnsi"/>
          <w:bCs/>
        </w:rPr>
        <w:t xml:space="preserve">. </w:t>
      </w:r>
      <w:r w:rsidR="00811ECA">
        <w:rPr>
          <w:rFonts w:cstheme="minorHAnsi"/>
          <w:bCs/>
        </w:rPr>
        <w:t xml:space="preserve"> </w:t>
      </w:r>
    </w:p>
    <w:p w14:paraId="3047F623" w14:textId="15405E63" w:rsidR="0063257F" w:rsidRPr="00A9406D" w:rsidRDefault="00A9406D" w:rsidP="00A9406D">
      <w:pPr>
        <w:tabs>
          <w:tab w:val="left" w:pos="750"/>
          <w:tab w:val="left" w:pos="1444"/>
        </w:tabs>
        <w:spacing w:after="0"/>
        <w:ind w:left="720" w:hanging="720"/>
        <w:jc w:val="both"/>
        <w:rPr>
          <w:rFonts w:ascii="Arial" w:hAnsi="Arial" w:cs="Arial"/>
          <w:bCs/>
          <w:sz w:val="20"/>
        </w:rPr>
      </w:pPr>
      <w:r>
        <w:rPr>
          <w:rFonts w:ascii="Arial" w:hAnsi="Arial" w:cs="Arial"/>
          <w:bCs/>
          <w:sz w:val="20"/>
        </w:rPr>
        <w:tab/>
      </w:r>
    </w:p>
    <w:sectPr w:rsidR="0063257F" w:rsidRPr="00A9406D" w:rsidSect="00353E2B">
      <w:pgSz w:w="11906" w:h="16838"/>
      <w:pgMar w:top="1440" w:right="1440" w:bottom="144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291229"/>
    <w:multiLevelType w:val="hybridMultilevel"/>
    <w:tmpl w:val="D3DAFC68"/>
    <w:lvl w:ilvl="0" w:tplc="91A8554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917628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0C4"/>
    <w:rsid w:val="000043EE"/>
    <w:rsid w:val="00024002"/>
    <w:rsid w:val="00025E90"/>
    <w:rsid w:val="000279A3"/>
    <w:rsid w:val="00042488"/>
    <w:rsid w:val="0004617C"/>
    <w:rsid w:val="0004673B"/>
    <w:rsid w:val="00082290"/>
    <w:rsid w:val="0008508F"/>
    <w:rsid w:val="00086927"/>
    <w:rsid w:val="00087565"/>
    <w:rsid w:val="000A415D"/>
    <w:rsid w:val="000A6124"/>
    <w:rsid w:val="000B1351"/>
    <w:rsid w:val="000C50C2"/>
    <w:rsid w:val="000D34CB"/>
    <w:rsid w:val="000D496A"/>
    <w:rsid w:val="000F0306"/>
    <w:rsid w:val="000F3032"/>
    <w:rsid w:val="000F5E82"/>
    <w:rsid w:val="0011436E"/>
    <w:rsid w:val="001219E6"/>
    <w:rsid w:val="001272BD"/>
    <w:rsid w:val="001362C3"/>
    <w:rsid w:val="001431F7"/>
    <w:rsid w:val="00146600"/>
    <w:rsid w:val="00154EE5"/>
    <w:rsid w:val="0017244B"/>
    <w:rsid w:val="001B022C"/>
    <w:rsid w:val="001B1066"/>
    <w:rsid w:val="001B4A72"/>
    <w:rsid w:val="001C24F8"/>
    <w:rsid w:val="001C6FF5"/>
    <w:rsid w:val="001E10C4"/>
    <w:rsid w:val="001E77A2"/>
    <w:rsid w:val="001F088B"/>
    <w:rsid w:val="001F0B4F"/>
    <w:rsid w:val="001F31E1"/>
    <w:rsid w:val="001F3AA6"/>
    <w:rsid w:val="00204A24"/>
    <w:rsid w:val="00247E0F"/>
    <w:rsid w:val="00256BE2"/>
    <w:rsid w:val="00272E3E"/>
    <w:rsid w:val="00283C25"/>
    <w:rsid w:val="0029208C"/>
    <w:rsid w:val="002A6FC0"/>
    <w:rsid w:val="002B21CC"/>
    <w:rsid w:val="002B6304"/>
    <w:rsid w:val="002C1B04"/>
    <w:rsid w:val="002C2F29"/>
    <w:rsid w:val="002D5151"/>
    <w:rsid w:val="002F18EB"/>
    <w:rsid w:val="0031095B"/>
    <w:rsid w:val="00312A0D"/>
    <w:rsid w:val="003226E2"/>
    <w:rsid w:val="00331A66"/>
    <w:rsid w:val="00335587"/>
    <w:rsid w:val="00344331"/>
    <w:rsid w:val="00351878"/>
    <w:rsid w:val="00351E3A"/>
    <w:rsid w:val="00353E2B"/>
    <w:rsid w:val="00360FFF"/>
    <w:rsid w:val="00364ABF"/>
    <w:rsid w:val="00371848"/>
    <w:rsid w:val="003733F1"/>
    <w:rsid w:val="003A2098"/>
    <w:rsid w:val="003A51B7"/>
    <w:rsid w:val="003A558C"/>
    <w:rsid w:val="003B3DF2"/>
    <w:rsid w:val="003B48F6"/>
    <w:rsid w:val="003B683B"/>
    <w:rsid w:val="003C4A25"/>
    <w:rsid w:val="003C70A2"/>
    <w:rsid w:val="003D25BD"/>
    <w:rsid w:val="003D3211"/>
    <w:rsid w:val="003D4F96"/>
    <w:rsid w:val="003D6417"/>
    <w:rsid w:val="003E20A4"/>
    <w:rsid w:val="003F5AF4"/>
    <w:rsid w:val="00403F2B"/>
    <w:rsid w:val="00405560"/>
    <w:rsid w:val="00414075"/>
    <w:rsid w:val="00416877"/>
    <w:rsid w:val="00425B4B"/>
    <w:rsid w:val="004263C5"/>
    <w:rsid w:val="0043356B"/>
    <w:rsid w:val="00441B64"/>
    <w:rsid w:val="0044276E"/>
    <w:rsid w:val="00460E91"/>
    <w:rsid w:val="00462F15"/>
    <w:rsid w:val="00465FF7"/>
    <w:rsid w:val="004855B8"/>
    <w:rsid w:val="004908EE"/>
    <w:rsid w:val="004A6EFF"/>
    <w:rsid w:val="004B14A7"/>
    <w:rsid w:val="004B49C1"/>
    <w:rsid w:val="004B5CD6"/>
    <w:rsid w:val="004E7610"/>
    <w:rsid w:val="004F3035"/>
    <w:rsid w:val="004F51E8"/>
    <w:rsid w:val="004F64AC"/>
    <w:rsid w:val="00522D80"/>
    <w:rsid w:val="00524F15"/>
    <w:rsid w:val="0052743F"/>
    <w:rsid w:val="00531CE7"/>
    <w:rsid w:val="0053555B"/>
    <w:rsid w:val="00536F99"/>
    <w:rsid w:val="00541512"/>
    <w:rsid w:val="00555BD9"/>
    <w:rsid w:val="00556C00"/>
    <w:rsid w:val="00557DCD"/>
    <w:rsid w:val="005865E5"/>
    <w:rsid w:val="005A1F2A"/>
    <w:rsid w:val="005A48A0"/>
    <w:rsid w:val="005C4D95"/>
    <w:rsid w:val="006106F6"/>
    <w:rsid w:val="00616E1E"/>
    <w:rsid w:val="0063257F"/>
    <w:rsid w:val="006334E9"/>
    <w:rsid w:val="00635D07"/>
    <w:rsid w:val="00642C04"/>
    <w:rsid w:val="00660FB8"/>
    <w:rsid w:val="00666B82"/>
    <w:rsid w:val="00666CE7"/>
    <w:rsid w:val="006754EF"/>
    <w:rsid w:val="006830DD"/>
    <w:rsid w:val="006861D8"/>
    <w:rsid w:val="00686422"/>
    <w:rsid w:val="006904FF"/>
    <w:rsid w:val="00694E65"/>
    <w:rsid w:val="006A09FF"/>
    <w:rsid w:val="006A7AAD"/>
    <w:rsid w:val="006B0DBA"/>
    <w:rsid w:val="006B5E31"/>
    <w:rsid w:val="006C3CD7"/>
    <w:rsid w:val="00710362"/>
    <w:rsid w:val="00715C5E"/>
    <w:rsid w:val="00734AE1"/>
    <w:rsid w:val="007645D7"/>
    <w:rsid w:val="00764833"/>
    <w:rsid w:val="007857FC"/>
    <w:rsid w:val="007A79B4"/>
    <w:rsid w:val="007C1C0D"/>
    <w:rsid w:val="007E0D79"/>
    <w:rsid w:val="007E327F"/>
    <w:rsid w:val="007F3A9B"/>
    <w:rsid w:val="007F6B72"/>
    <w:rsid w:val="008060BB"/>
    <w:rsid w:val="00806123"/>
    <w:rsid w:val="0080613D"/>
    <w:rsid w:val="00810645"/>
    <w:rsid w:val="00811ECA"/>
    <w:rsid w:val="00820A25"/>
    <w:rsid w:val="008334E5"/>
    <w:rsid w:val="0083553F"/>
    <w:rsid w:val="008425F1"/>
    <w:rsid w:val="008560D9"/>
    <w:rsid w:val="00862B13"/>
    <w:rsid w:val="008658F3"/>
    <w:rsid w:val="008765A9"/>
    <w:rsid w:val="00893714"/>
    <w:rsid w:val="00894303"/>
    <w:rsid w:val="00897BAB"/>
    <w:rsid w:val="008A205A"/>
    <w:rsid w:val="008C71A5"/>
    <w:rsid w:val="008D6828"/>
    <w:rsid w:val="008E458C"/>
    <w:rsid w:val="009040FC"/>
    <w:rsid w:val="0091417E"/>
    <w:rsid w:val="009141BD"/>
    <w:rsid w:val="00920FD5"/>
    <w:rsid w:val="009272AB"/>
    <w:rsid w:val="00935570"/>
    <w:rsid w:val="00935BE9"/>
    <w:rsid w:val="0095421B"/>
    <w:rsid w:val="00954783"/>
    <w:rsid w:val="00956FB5"/>
    <w:rsid w:val="00960D74"/>
    <w:rsid w:val="00964C7A"/>
    <w:rsid w:val="00981C83"/>
    <w:rsid w:val="00985A63"/>
    <w:rsid w:val="0099684C"/>
    <w:rsid w:val="009A1F17"/>
    <w:rsid w:val="009B142A"/>
    <w:rsid w:val="009C21B6"/>
    <w:rsid w:val="009C3437"/>
    <w:rsid w:val="009D527C"/>
    <w:rsid w:val="009D7B7C"/>
    <w:rsid w:val="009E5892"/>
    <w:rsid w:val="009E7BA2"/>
    <w:rsid w:val="009F4DAB"/>
    <w:rsid w:val="00A01BD1"/>
    <w:rsid w:val="00A137C1"/>
    <w:rsid w:val="00A1512E"/>
    <w:rsid w:val="00A16A6C"/>
    <w:rsid w:val="00A243DA"/>
    <w:rsid w:val="00A24958"/>
    <w:rsid w:val="00A337C7"/>
    <w:rsid w:val="00A400C1"/>
    <w:rsid w:val="00A40F18"/>
    <w:rsid w:val="00A41A8D"/>
    <w:rsid w:val="00A44F9F"/>
    <w:rsid w:val="00A45C9C"/>
    <w:rsid w:val="00A703DE"/>
    <w:rsid w:val="00A769DB"/>
    <w:rsid w:val="00A76D25"/>
    <w:rsid w:val="00A85C71"/>
    <w:rsid w:val="00A90001"/>
    <w:rsid w:val="00A9406D"/>
    <w:rsid w:val="00A9530C"/>
    <w:rsid w:val="00A978D3"/>
    <w:rsid w:val="00AA5E72"/>
    <w:rsid w:val="00AC1CBE"/>
    <w:rsid w:val="00AC32B2"/>
    <w:rsid w:val="00AC6CEC"/>
    <w:rsid w:val="00AD7C22"/>
    <w:rsid w:val="00AF511C"/>
    <w:rsid w:val="00AF70AD"/>
    <w:rsid w:val="00B01F6F"/>
    <w:rsid w:val="00B0396C"/>
    <w:rsid w:val="00B217D7"/>
    <w:rsid w:val="00B21FAD"/>
    <w:rsid w:val="00B405BF"/>
    <w:rsid w:val="00B47804"/>
    <w:rsid w:val="00B52F7F"/>
    <w:rsid w:val="00B5304E"/>
    <w:rsid w:val="00B556DC"/>
    <w:rsid w:val="00B55EBB"/>
    <w:rsid w:val="00B831AD"/>
    <w:rsid w:val="00B975E1"/>
    <w:rsid w:val="00BA68C9"/>
    <w:rsid w:val="00BB00CF"/>
    <w:rsid w:val="00BB5493"/>
    <w:rsid w:val="00BE116A"/>
    <w:rsid w:val="00BE123B"/>
    <w:rsid w:val="00BE2771"/>
    <w:rsid w:val="00BE3431"/>
    <w:rsid w:val="00BE3682"/>
    <w:rsid w:val="00BE5721"/>
    <w:rsid w:val="00BE630E"/>
    <w:rsid w:val="00BF0B20"/>
    <w:rsid w:val="00BF0F24"/>
    <w:rsid w:val="00BF23C3"/>
    <w:rsid w:val="00BF57FC"/>
    <w:rsid w:val="00C06030"/>
    <w:rsid w:val="00C13C9B"/>
    <w:rsid w:val="00C22BBC"/>
    <w:rsid w:val="00C30B8E"/>
    <w:rsid w:val="00C3194C"/>
    <w:rsid w:val="00C3391D"/>
    <w:rsid w:val="00C36DFA"/>
    <w:rsid w:val="00C37DBC"/>
    <w:rsid w:val="00C42199"/>
    <w:rsid w:val="00C461DF"/>
    <w:rsid w:val="00C508AD"/>
    <w:rsid w:val="00C56D02"/>
    <w:rsid w:val="00C631F4"/>
    <w:rsid w:val="00C65716"/>
    <w:rsid w:val="00C775DD"/>
    <w:rsid w:val="00C81A1F"/>
    <w:rsid w:val="00C83366"/>
    <w:rsid w:val="00C84BE2"/>
    <w:rsid w:val="00CA1D02"/>
    <w:rsid w:val="00CB1559"/>
    <w:rsid w:val="00CB1BA7"/>
    <w:rsid w:val="00CC1019"/>
    <w:rsid w:val="00CC50C8"/>
    <w:rsid w:val="00CD230F"/>
    <w:rsid w:val="00CD7C82"/>
    <w:rsid w:val="00D01923"/>
    <w:rsid w:val="00D0498B"/>
    <w:rsid w:val="00D05C44"/>
    <w:rsid w:val="00D117BB"/>
    <w:rsid w:val="00D15E67"/>
    <w:rsid w:val="00D231CA"/>
    <w:rsid w:val="00D259D8"/>
    <w:rsid w:val="00D31C44"/>
    <w:rsid w:val="00D4100E"/>
    <w:rsid w:val="00D45DB3"/>
    <w:rsid w:val="00D50A87"/>
    <w:rsid w:val="00D63139"/>
    <w:rsid w:val="00D8469A"/>
    <w:rsid w:val="00D8655B"/>
    <w:rsid w:val="00D86744"/>
    <w:rsid w:val="00D86CD6"/>
    <w:rsid w:val="00D90879"/>
    <w:rsid w:val="00D932FC"/>
    <w:rsid w:val="00DA3A00"/>
    <w:rsid w:val="00DC25B1"/>
    <w:rsid w:val="00DE2559"/>
    <w:rsid w:val="00DE2639"/>
    <w:rsid w:val="00DE4309"/>
    <w:rsid w:val="00DE6A32"/>
    <w:rsid w:val="00DF05F6"/>
    <w:rsid w:val="00DF1473"/>
    <w:rsid w:val="00DF3A73"/>
    <w:rsid w:val="00E001BF"/>
    <w:rsid w:val="00E01776"/>
    <w:rsid w:val="00E044A2"/>
    <w:rsid w:val="00E1764F"/>
    <w:rsid w:val="00E26B90"/>
    <w:rsid w:val="00E424E7"/>
    <w:rsid w:val="00E51909"/>
    <w:rsid w:val="00E53962"/>
    <w:rsid w:val="00E65DF9"/>
    <w:rsid w:val="00E74CB6"/>
    <w:rsid w:val="00E81CFC"/>
    <w:rsid w:val="00E91E29"/>
    <w:rsid w:val="00EE7A90"/>
    <w:rsid w:val="00EF1D26"/>
    <w:rsid w:val="00EF5D14"/>
    <w:rsid w:val="00EF7F04"/>
    <w:rsid w:val="00F02C1B"/>
    <w:rsid w:val="00F2333E"/>
    <w:rsid w:val="00F36912"/>
    <w:rsid w:val="00F37A84"/>
    <w:rsid w:val="00F50438"/>
    <w:rsid w:val="00F5112F"/>
    <w:rsid w:val="00F543CB"/>
    <w:rsid w:val="00F5668A"/>
    <w:rsid w:val="00F70560"/>
    <w:rsid w:val="00F75195"/>
    <w:rsid w:val="00F7530B"/>
    <w:rsid w:val="00F81125"/>
    <w:rsid w:val="00F90A7C"/>
    <w:rsid w:val="00F916CA"/>
    <w:rsid w:val="00F97496"/>
    <w:rsid w:val="00F97A39"/>
    <w:rsid w:val="00FA503C"/>
    <w:rsid w:val="00FB10BF"/>
    <w:rsid w:val="00FB2765"/>
    <w:rsid w:val="00FB48FF"/>
    <w:rsid w:val="00FC1EC2"/>
    <w:rsid w:val="00FC2C4B"/>
    <w:rsid w:val="00FD10BE"/>
    <w:rsid w:val="00FD3E46"/>
    <w:rsid w:val="00FE3E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F7A83"/>
  <w15:chartTrackingRefBased/>
  <w15:docId w15:val="{67A1CB91-847E-4D68-978D-69EBE39E7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32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652847">
      <w:bodyDiv w:val="1"/>
      <w:marLeft w:val="0"/>
      <w:marRight w:val="0"/>
      <w:marTop w:val="0"/>
      <w:marBottom w:val="0"/>
      <w:divBdr>
        <w:top w:val="none" w:sz="0" w:space="0" w:color="auto"/>
        <w:left w:val="none" w:sz="0" w:space="0" w:color="auto"/>
        <w:bottom w:val="none" w:sz="0" w:space="0" w:color="auto"/>
        <w:right w:val="none" w:sz="0" w:space="0" w:color="auto"/>
      </w:divBdr>
    </w:div>
    <w:div w:id="476186200">
      <w:bodyDiv w:val="1"/>
      <w:marLeft w:val="0"/>
      <w:marRight w:val="0"/>
      <w:marTop w:val="0"/>
      <w:marBottom w:val="0"/>
      <w:divBdr>
        <w:top w:val="none" w:sz="0" w:space="0" w:color="auto"/>
        <w:left w:val="none" w:sz="0" w:space="0" w:color="auto"/>
        <w:bottom w:val="none" w:sz="0" w:space="0" w:color="auto"/>
        <w:right w:val="none" w:sz="0" w:space="0" w:color="auto"/>
      </w:divBdr>
    </w:div>
    <w:div w:id="490676657">
      <w:bodyDiv w:val="1"/>
      <w:marLeft w:val="0"/>
      <w:marRight w:val="0"/>
      <w:marTop w:val="0"/>
      <w:marBottom w:val="0"/>
      <w:divBdr>
        <w:top w:val="none" w:sz="0" w:space="0" w:color="auto"/>
        <w:left w:val="none" w:sz="0" w:space="0" w:color="auto"/>
        <w:bottom w:val="none" w:sz="0" w:space="0" w:color="auto"/>
        <w:right w:val="none" w:sz="0" w:space="0" w:color="auto"/>
      </w:divBdr>
    </w:div>
    <w:div w:id="1564677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956</Words>
  <Characters>5450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Jackson</dc:creator>
  <cp:keywords/>
  <dc:description/>
  <cp:lastModifiedBy>JACKSON, Ian (YORK AND SCARBOROUGH TEACHING HOSPITALS NHS FOUNDATION TRUST)</cp:lastModifiedBy>
  <cp:revision>2</cp:revision>
  <dcterms:created xsi:type="dcterms:W3CDTF">2026-07-13T09:39:00Z</dcterms:created>
  <dcterms:modified xsi:type="dcterms:W3CDTF">2026-07-13T09:39:00Z</dcterms:modified>
</cp:coreProperties>
</file>